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F5B40" w14:textId="6B862922" w:rsidR="00A509B7" w:rsidRPr="005139B0" w:rsidRDefault="00A509B7" w:rsidP="00512148">
      <w:pPr>
        <w:jc w:val="center"/>
        <w:rPr>
          <w:rFonts w:eastAsiaTheme="minorHAnsi"/>
          <w:sz w:val="24"/>
          <w:szCs w:val="24"/>
        </w:rPr>
      </w:pPr>
      <w:r w:rsidRPr="005139B0">
        <w:rPr>
          <w:rFonts w:eastAsiaTheme="minorHAnsi" w:hint="eastAsia"/>
          <w:sz w:val="24"/>
          <w:szCs w:val="24"/>
        </w:rPr>
        <w:t>令和6年度　平戸市介護職員初任者研修課程開催要綱</w:t>
      </w:r>
    </w:p>
    <w:p w14:paraId="2BC6D19D" w14:textId="77777777" w:rsidR="00A509B7" w:rsidRPr="005139B0" w:rsidRDefault="00A509B7"/>
    <w:p w14:paraId="71859924" w14:textId="556D21DF" w:rsidR="00A509B7" w:rsidRPr="005139B0" w:rsidRDefault="00A509B7" w:rsidP="00D954AB">
      <w:pPr>
        <w:spacing w:line="20" w:lineRule="atLeast"/>
        <w:rPr>
          <w:rFonts w:eastAsiaTheme="minorHAnsi"/>
        </w:rPr>
      </w:pPr>
      <w:r w:rsidRPr="005139B0">
        <w:rPr>
          <w:rFonts w:eastAsiaTheme="minorHAnsi" w:hint="eastAsia"/>
        </w:rPr>
        <w:t>【目的】</w:t>
      </w:r>
    </w:p>
    <w:p w14:paraId="1AB8CA09" w14:textId="42BE8C79" w:rsidR="00A509B7" w:rsidRPr="005139B0" w:rsidRDefault="00A509B7" w:rsidP="00D954AB">
      <w:pPr>
        <w:spacing w:line="20" w:lineRule="atLeast"/>
        <w:rPr>
          <w:rFonts w:eastAsiaTheme="minorHAnsi"/>
        </w:rPr>
      </w:pPr>
      <w:r w:rsidRPr="005139B0">
        <w:rPr>
          <w:rFonts w:eastAsiaTheme="minorHAnsi" w:hint="eastAsia"/>
        </w:rPr>
        <w:t xml:space="preserve">　急速に進行する少子高齢化社会の到来により、福祉サービスの充実及び必要性は年々高まるばかりです。訪問介護員等介護に従事する方々の育成は急務であります。</w:t>
      </w:r>
    </w:p>
    <w:p w14:paraId="15E8F2D4" w14:textId="4D5EA2F3" w:rsidR="00A509B7" w:rsidRPr="005139B0" w:rsidRDefault="00A509B7" w:rsidP="00D954AB">
      <w:pPr>
        <w:spacing w:line="20" w:lineRule="atLeast"/>
        <w:rPr>
          <w:rFonts w:eastAsiaTheme="minorHAnsi"/>
        </w:rPr>
      </w:pPr>
      <w:r w:rsidRPr="005139B0">
        <w:rPr>
          <w:rFonts w:eastAsiaTheme="minorHAnsi"/>
        </w:rPr>
        <w:t xml:space="preserve">　今回の介護員養成初任者研修課程では、介護職としての知識や技術を習得し、平戸市における介護職員の資質の向上及びその人材育成を目的に開催</w:t>
      </w:r>
      <w:r w:rsidR="00257478" w:rsidRPr="005139B0">
        <w:rPr>
          <w:rFonts w:eastAsiaTheme="minorHAnsi" w:hint="eastAsia"/>
        </w:rPr>
        <w:t>します</w:t>
      </w:r>
      <w:r w:rsidRPr="005139B0">
        <w:rPr>
          <w:rFonts w:eastAsiaTheme="minorHAnsi"/>
        </w:rPr>
        <w:t>。</w:t>
      </w:r>
    </w:p>
    <w:p w14:paraId="4B21F1B9" w14:textId="77777777" w:rsidR="00A509B7" w:rsidRPr="005139B0" w:rsidRDefault="00A509B7" w:rsidP="00D954AB">
      <w:pPr>
        <w:spacing w:line="20" w:lineRule="atLeast"/>
        <w:rPr>
          <w:rFonts w:eastAsiaTheme="minorHAnsi"/>
        </w:rPr>
      </w:pPr>
    </w:p>
    <w:p w14:paraId="59A1847F" w14:textId="7B7F380E" w:rsidR="00A509B7" w:rsidRPr="005139B0" w:rsidRDefault="00A509B7" w:rsidP="00D954AB">
      <w:pPr>
        <w:spacing w:line="20" w:lineRule="atLeast"/>
        <w:rPr>
          <w:rFonts w:eastAsiaTheme="minorHAnsi"/>
        </w:rPr>
      </w:pPr>
      <w:r w:rsidRPr="005139B0">
        <w:rPr>
          <w:rFonts w:eastAsiaTheme="minorHAnsi" w:hint="eastAsia"/>
        </w:rPr>
        <w:t>主　催</w:t>
      </w:r>
      <w:r w:rsidR="00831065" w:rsidRPr="005139B0">
        <w:rPr>
          <w:rFonts w:eastAsiaTheme="minorHAnsi" w:hint="eastAsia"/>
        </w:rPr>
        <w:t xml:space="preserve">　</w:t>
      </w:r>
      <w:r w:rsidR="00067003">
        <w:rPr>
          <w:rFonts w:eastAsiaTheme="minorHAnsi" w:hint="eastAsia"/>
        </w:rPr>
        <w:t>社会福祉法人</w:t>
      </w:r>
      <w:r w:rsidR="00831065" w:rsidRPr="005139B0">
        <w:rPr>
          <w:rFonts w:eastAsiaTheme="minorHAnsi" w:hint="eastAsia"/>
        </w:rPr>
        <w:t>平戸市社会福祉協議会</w:t>
      </w:r>
    </w:p>
    <w:p w14:paraId="42FD704D" w14:textId="77777777" w:rsidR="00831065" w:rsidRPr="005139B0" w:rsidRDefault="00831065" w:rsidP="00D954AB">
      <w:pPr>
        <w:spacing w:line="20" w:lineRule="atLeast"/>
        <w:rPr>
          <w:rFonts w:eastAsiaTheme="minorHAnsi"/>
        </w:rPr>
      </w:pPr>
    </w:p>
    <w:p w14:paraId="55335212" w14:textId="74EC3E73" w:rsidR="00831065" w:rsidRPr="005139B0" w:rsidRDefault="00831065" w:rsidP="00D954AB">
      <w:pPr>
        <w:spacing w:line="20" w:lineRule="atLeast"/>
        <w:rPr>
          <w:rFonts w:eastAsiaTheme="minorHAnsi"/>
        </w:rPr>
      </w:pPr>
      <w:r w:rsidRPr="005139B0">
        <w:rPr>
          <w:rFonts w:eastAsiaTheme="minorHAnsi" w:hint="eastAsia"/>
        </w:rPr>
        <w:t>後　援　平戸市</w:t>
      </w:r>
    </w:p>
    <w:p w14:paraId="69300301" w14:textId="77777777" w:rsidR="00831065" w:rsidRPr="005139B0" w:rsidRDefault="00831065" w:rsidP="00D954AB">
      <w:pPr>
        <w:spacing w:line="20" w:lineRule="atLeast"/>
        <w:rPr>
          <w:rFonts w:eastAsiaTheme="minorHAnsi"/>
        </w:rPr>
      </w:pPr>
    </w:p>
    <w:p w14:paraId="23F60936" w14:textId="7B97EBB5" w:rsidR="00831065" w:rsidRPr="005139B0" w:rsidRDefault="00831065" w:rsidP="00D954AB">
      <w:pPr>
        <w:spacing w:line="20" w:lineRule="atLeast"/>
        <w:ind w:left="1050" w:hangingChars="500" w:hanging="1050"/>
        <w:rPr>
          <w:rFonts w:eastAsiaTheme="minorHAnsi"/>
        </w:rPr>
      </w:pPr>
      <w:r w:rsidRPr="005139B0">
        <w:rPr>
          <w:rFonts w:eastAsiaTheme="minorHAnsi" w:hint="eastAsia"/>
        </w:rPr>
        <w:t>参加対象　平戸市・佐世保市・松浦市及び北松浦郡に在住し、満18歳以上の</w:t>
      </w:r>
      <w:r w:rsidR="00257478" w:rsidRPr="005139B0">
        <w:rPr>
          <w:rFonts w:eastAsiaTheme="minorHAnsi" w:hint="eastAsia"/>
        </w:rPr>
        <w:t>方</w:t>
      </w:r>
      <w:r w:rsidRPr="005139B0">
        <w:rPr>
          <w:rFonts w:eastAsiaTheme="minorHAnsi" w:hint="eastAsia"/>
        </w:rPr>
        <w:t>で、介護職として今後従事が期待できる</w:t>
      </w:r>
      <w:r w:rsidR="00257478" w:rsidRPr="005139B0">
        <w:rPr>
          <w:rFonts w:eastAsiaTheme="minorHAnsi" w:hint="eastAsia"/>
        </w:rPr>
        <w:t>方</w:t>
      </w:r>
      <w:r w:rsidRPr="005139B0">
        <w:rPr>
          <w:rFonts w:eastAsiaTheme="minorHAnsi" w:hint="eastAsia"/>
        </w:rPr>
        <w:t>の中から次の</w:t>
      </w:r>
      <w:r w:rsidR="00257478" w:rsidRPr="005139B0">
        <w:rPr>
          <w:rFonts w:eastAsiaTheme="minorHAnsi" w:hint="eastAsia"/>
        </w:rPr>
        <w:t>方</w:t>
      </w:r>
      <w:r w:rsidRPr="005139B0">
        <w:rPr>
          <w:rFonts w:eastAsiaTheme="minorHAnsi" w:hint="eastAsia"/>
        </w:rPr>
        <w:t>を除</w:t>
      </w:r>
      <w:r w:rsidR="00257478" w:rsidRPr="005139B0">
        <w:rPr>
          <w:rFonts w:eastAsiaTheme="minorHAnsi" w:hint="eastAsia"/>
        </w:rPr>
        <w:t>きます</w:t>
      </w:r>
      <w:r w:rsidRPr="005139B0">
        <w:rPr>
          <w:rFonts w:eastAsiaTheme="minorHAnsi" w:hint="eastAsia"/>
        </w:rPr>
        <w:t>。</w:t>
      </w:r>
    </w:p>
    <w:p w14:paraId="0BE39DF7" w14:textId="73DD72DF" w:rsidR="00623DA4" w:rsidRPr="005139B0" w:rsidRDefault="00F91B4E" w:rsidP="007C4E99">
      <w:pPr>
        <w:pStyle w:val="a3"/>
        <w:numPr>
          <w:ilvl w:val="0"/>
          <w:numId w:val="4"/>
        </w:numPr>
        <w:spacing w:line="20" w:lineRule="atLeast"/>
        <w:ind w:leftChars="0"/>
        <w:rPr>
          <w:rFonts w:eastAsiaTheme="minorHAnsi"/>
        </w:rPr>
      </w:pPr>
      <w:r w:rsidRPr="005139B0">
        <w:rPr>
          <w:rFonts w:eastAsiaTheme="minorHAnsi" w:hint="eastAsia"/>
        </w:rPr>
        <w:t>平成25年4月1日改正前の介護保険施行規則第22条23に規定する介護職員基礎研修課程、訪問介護員養成研修1級課程及び訪問介護員養成研修2級課程修了者</w:t>
      </w:r>
    </w:p>
    <w:p w14:paraId="1E70CEC4" w14:textId="77777777" w:rsidR="00FA3A4A" w:rsidRPr="005139B0" w:rsidRDefault="00623DA4" w:rsidP="00D954AB">
      <w:pPr>
        <w:pStyle w:val="a3"/>
        <w:numPr>
          <w:ilvl w:val="0"/>
          <w:numId w:val="4"/>
        </w:numPr>
        <w:spacing w:line="20" w:lineRule="atLeast"/>
        <w:ind w:leftChars="0"/>
        <w:rPr>
          <w:rFonts w:eastAsiaTheme="minorHAnsi"/>
        </w:rPr>
      </w:pPr>
      <w:r w:rsidRPr="005139B0">
        <w:rPr>
          <w:rFonts w:eastAsiaTheme="minorHAnsi" w:hint="eastAsia"/>
        </w:rPr>
        <w:t xml:space="preserve"> </w:t>
      </w:r>
      <w:r w:rsidR="00F91B4E" w:rsidRPr="005139B0">
        <w:rPr>
          <w:rFonts w:eastAsiaTheme="minorHAnsi" w:hint="eastAsia"/>
        </w:rPr>
        <w:t>看護師等(看護師及び准看護師をいう)の資格を有する者</w:t>
      </w:r>
    </w:p>
    <w:p w14:paraId="1CF70518" w14:textId="067191D6" w:rsidR="00F91B4E" w:rsidRPr="005139B0" w:rsidRDefault="00FA3A4A" w:rsidP="005A67ED">
      <w:pPr>
        <w:pStyle w:val="a3"/>
        <w:numPr>
          <w:ilvl w:val="0"/>
          <w:numId w:val="4"/>
        </w:numPr>
        <w:spacing w:line="20" w:lineRule="atLeast"/>
        <w:ind w:leftChars="0"/>
        <w:rPr>
          <w:rFonts w:eastAsiaTheme="minorHAnsi"/>
        </w:rPr>
      </w:pPr>
      <w:r w:rsidRPr="005139B0">
        <w:rPr>
          <w:rFonts w:eastAsiaTheme="minorHAnsi" w:hint="eastAsia"/>
        </w:rPr>
        <w:t>「</w:t>
      </w:r>
      <w:r w:rsidR="00F91B4E" w:rsidRPr="005139B0">
        <w:rPr>
          <w:rFonts w:eastAsiaTheme="minorHAnsi" w:hint="eastAsia"/>
        </w:rPr>
        <w:t>指定居宅介護等の提供に当たる者として厚生労働大臣が定めるもの」(平成18年9月29日厚生労働省告示第538号)第2号に掲げる居宅介護従事者養成研修の1級課程、2級課程の修了者</w:t>
      </w:r>
    </w:p>
    <w:p w14:paraId="4A853F40" w14:textId="7FCD7316" w:rsidR="00F91B4E" w:rsidRPr="005139B0" w:rsidRDefault="00F91B4E" w:rsidP="00D954AB">
      <w:pPr>
        <w:pStyle w:val="a3"/>
        <w:spacing w:line="20" w:lineRule="atLeast"/>
        <w:ind w:leftChars="0" w:left="360"/>
        <w:rPr>
          <w:rFonts w:eastAsiaTheme="minorHAnsi"/>
        </w:rPr>
      </w:pPr>
    </w:p>
    <w:p w14:paraId="4E7CE93E" w14:textId="4A6C9519" w:rsidR="00A509B7" w:rsidRPr="005139B0" w:rsidRDefault="002F2370" w:rsidP="00D954AB">
      <w:pPr>
        <w:spacing w:line="20" w:lineRule="atLeast"/>
        <w:rPr>
          <w:rFonts w:eastAsiaTheme="minorHAnsi"/>
        </w:rPr>
      </w:pPr>
      <w:r w:rsidRPr="005139B0">
        <w:rPr>
          <w:rFonts w:eastAsiaTheme="minorHAnsi" w:hint="eastAsia"/>
        </w:rPr>
        <w:t>受</w:t>
      </w:r>
      <w:r w:rsidR="007C09C7" w:rsidRPr="005139B0">
        <w:rPr>
          <w:rFonts w:eastAsiaTheme="minorHAnsi" w:hint="eastAsia"/>
        </w:rPr>
        <w:t xml:space="preserve"> </w:t>
      </w:r>
      <w:r w:rsidRPr="005139B0">
        <w:rPr>
          <w:rFonts w:eastAsiaTheme="minorHAnsi" w:hint="eastAsia"/>
        </w:rPr>
        <w:t>講</w:t>
      </w:r>
      <w:r w:rsidR="007C09C7" w:rsidRPr="005139B0">
        <w:rPr>
          <w:rFonts w:eastAsiaTheme="minorHAnsi" w:hint="eastAsia"/>
        </w:rPr>
        <w:t xml:space="preserve"> </w:t>
      </w:r>
      <w:r w:rsidRPr="005139B0">
        <w:rPr>
          <w:rFonts w:eastAsiaTheme="minorHAnsi" w:hint="eastAsia"/>
        </w:rPr>
        <w:t xml:space="preserve">料　</w:t>
      </w:r>
      <w:r w:rsidR="005139B0" w:rsidRPr="005139B0">
        <w:rPr>
          <w:rFonts w:eastAsiaTheme="minorHAnsi" w:hint="eastAsia"/>
        </w:rPr>
        <w:t>35,000</w:t>
      </w:r>
      <w:r w:rsidRPr="005139B0">
        <w:rPr>
          <w:rFonts w:eastAsiaTheme="minorHAnsi" w:hint="eastAsia"/>
        </w:rPr>
        <w:t>円(テキスト代込)</w:t>
      </w:r>
    </w:p>
    <w:p w14:paraId="2A718708" w14:textId="628C5BD6" w:rsidR="002F2370" w:rsidRPr="005139B0" w:rsidRDefault="002F2370" w:rsidP="00D954AB">
      <w:pPr>
        <w:spacing w:line="20" w:lineRule="atLeast"/>
        <w:ind w:left="1050" w:hangingChars="500" w:hanging="1050"/>
        <w:rPr>
          <w:rFonts w:eastAsiaTheme="minorHAnsi"/>
        </w:rPr>
      </w:pPr>
      <w:r w:rsidRPr="005139B0">
        <w:rPr>
          <w:rFonts w:eastAsiaTheme="minorHAnsi" w:hint="eastAsia"/>
        </w:rPr>
        <w:t xml:space="preserve">　　　　</w:t>
      </w:r>
      <w:r w:rsidR="00542098" w:rsidRPr="005139B0">
        <w:rPr>
          <w:rFonts w:eastAsiaTheme="minorHAnsi" w:hint="eastAsia"/>
        </w:rPr>
        <w:t xml:space="preserve">　</w:t>
      </w:r>
      <w:r w:rsidRPr="005139B0">
        <w:rPr>
          <w:rFonts w:eastAsiaTheme="minorHAnsi" w:hint="eastAsia"/>
        </w:rPr>
        <w:t>(受講料は、研修第1日目の令和6年</w:t>
      </w:r>
      <w:r w:rsidR="00A509DC" w:rsidRPr="005139B0">
        <w:rPr>
          <w:rFonts w:eastAsiaTheme="minorHAnsi" w:hint="eastAsia"/>
        </w:rPr>
        <w:t>9</w:t>
      </w:r>
      <w:r w:rsidR="00542098" w:rsidRPr="005139B0">
        <w:rPr>
          <w:rFonts w:eastAsiaTheme="minorHAnsi" w:hint="eastAsia"/>
        </w:rPr>
        <w:t>月</w:t>
      </w:r>
      <w:r w:rsidR="00A509DC" w:rsidRPr="005139B0">
        <w:rPr>
          <w:rFonts w:eastAsiaTheme="minorHAnsi" w:hint="eastAsia"/>
        </w:rPr>
        <w:t>3</w:t>
      </w:r>
      <w:r w:rsidR="00542098" w:rsidRPr="005139B0">
        <w:rPr>
          <w:rFonts w:eastAsiaTheme="minorHAnsi" w:hint="eastAsia"/>
        </w:rPr>
        <w:t>日に受付にてお支払いください。引き換えにテキストをお渡しいたします。)</w:t>
      </w:r>
    </w:p>
    <w:p w14:paraId="7AEB9E74" w14:textId="118CD18C" w:rsidR="00542098" w:rsidRPr="005139B0" w:rsidRDefault="00542098" w:rsidP="000C02EB">
      <w:pPr>
        <w:spacing w:line="20" w:lineRule="atLeast"/>
        <w:ind w:leftChars="500" w:left="1050"/>
        <w:jc w:val="left"/>
        <w:rPr>
          <w:rFonts w:eastAsiaTheme="minorHAnsi"/>
        </w:rPr>
      </w:pPr>
      <w:r w:rsidRPr="005139B0">
        <w:rPr>
          <w:rFonts w:eastAsiaTheme="minorHAnsi" w:hint="eastAsia"/>
        </w:rPr>
        <w:t>※受講料については初任者研修会の開始</w:t>
      </w:r>
      <w:r w:rsidR="008F1455" w:rsidRPr="005139B0">
        <w:rPr>
          <w:rFonts w:eastAsiaTheme="minorHAnsi" w:hint="eastAsia"/>
        </w:rPr>
        <w:t>一</w:t>
      </w:r>
      <w:r w:rsidRPr="005139B0">
        <w:rPr>
          <w:rFonts w:eastAsiaTheme="minorHAnsi" w:hint="eastAsia"/>
        </w:rPr>
        <w:t>週間前までに受講の取りやめの連絡があった場合には</w:t>
      </w:r>
      <w:r w:rsidR="008F1455" w:rsidRPr="005139B0">
        <w:rPr>
          <w:rFonts w:eastAsiaTheme="minorHAnsi" w:hint="eastAsia"/>
        </w:rPr>
        <w:t>キャンセルを認めます。ただし、初任者研修会開始一週間前まで、初任者研修開始後は返金いたしませんので、あらかじめご了承ください。</w:t>
      </w:r>
    </w:p>
    <w:p w14:paraId="34D27BD9" w14:textId="77777777" w:rsidR="007C09C7" w:rsidRPr="005139B0" w:rsidRDefault="007C09C7" w:rsidP="00D954AB">
      <w:pPr>
        <w:spacing w:line="20" w:lineRule="atLeast"/>
        <w:jc w:val="left"/>
        <w:rPr>
          <w:rFonts w:eastAsiaTheme="minorHAnsi"/>
        </w:rPr>
      </w:pPr>
    </w:p>
    <w:p w14:paraId="13DAAEDD" w14:textId="16A0906C" w:rsidR="00542098" w:rsidRPr="005139B0" w:rsidRDefault="007C09C7" w:rsidP="000D3377">
      <w:pPr>
        <w:spacing w:line="20" w:lineRule="atLeast"/>
        <w:jc w:val="left"/>
        <w:rPr>
          <w:rFonts w:eastAsiaTheme="minorHAnsi"/>
        </w:rPr>
      </w:pPr>
      <w:r w:rsidRPr="005139B0">
        <w:rPr>
          <w:rFonts w:eastAsiaTheme="minorHAnsi" w:hint="eastAsia"/>
        </w:rPr>
        <w:t>日　程　令和6年</w:t>
      </w:r>
      <w:r w:rsidR="00A509DC" w:rsidRPr="005139B0">
        <w:rPr>
          <w:rFonts w:eastAsiaTheme="minorHAnsi" w:hint="eastAsia"/>
        </w:rPr>
        <w:t>9</w:t>
      </w:r>
      <w:r w:rsidRPr="005139B0">
        <w:rPr>
          <w:rFonts w:eastAsiaTheme="minorHAnsi" w:hint="eastAsia"/>
        </w:rPr>
        <w:t>月</w:t>
      </w:r>
      <w:r w:rsidR="00A509DC" w:rsidRPr="005139B0">
        <w:rPr>
          <w:rFonts w:eastAsiaTheme="minorHAnsi" w:hint="eastAsia"/>
        </w:rPr>
        <w:t>3</w:t>
      </w:r>
      <w:r w:rsidRPr="005139B0">
        <w:rPr>
          <w:rFonts w:eastAsiaTheme="minorHAnsi" w:hint="eastAsia"/>
        </w:rPr>
        <w:t>日(火)～令和6年11月</w:t>
      </w:r>
      <w:r w:rsidR="00A509DC" w:rsidRPr="005139B0">
        <w:rPr>
          <w:rFonts w:eastAsiaTheme="minorHAnsi" w:hint="eastAsia"/>
        </w:rPr>
        <w:t>28</w:t>
      </w:r>
      <w:r w:rsidRPr="005139B0">
        <w:rPr>
          <w:rFonts w:eastAsiaTheme="minorHAnsi" w:hint="eastAsia"/>
        </w:rPr>
        <w:t>日(木)までの間21日間(講義、演習)で実施。</w:t>
      </w:r>
    </w:p>
    <w:p w14:paraId="39BDE1A6" w14:textId="2F9F4884" w:rsidR="007C09C7" w:rsidRPr="005139B0" w:rsidRDefault="007C09C7" w:rsidP="00D954AB">
      <w:pPr>
        <w:spacing w:line="20" w:lineRule="atLeast"/>
        <w:ind w:left="1050" w:hangingChars="500" w:hanging="1050"/>
        <w:jc w:val="left"/>
        <w:rPr>
          <w:rFonts w:eastAsiaTheme="minorHAnsi"/>
        </w:rPr>
      </w:pPr>
      <w:r w:rsidRPr="005139B0">
        <w:rPr>
          <w:rFonts w:eastAsiaTheme="minorHAnsi" w:hint="eastAsia"/>
        </w:rPr>
        <w:t xml:space="preserve">　　　　※詳しい日程は、別紙の「日程表」をご参照下さい。</w:t>
      </w:r>
    </w:p>
    <w:p w14:paraId="00E430C7" w14:textId="77777777" w:rsidR="007C09C7" w:rsidRPr="005139B0" w:rsidRDefault="007C09C7" w:rsidP="00D954AB">
      <w:pPr>
        <w:spacing w:line="20" w:lineRule="atLeast"/>
        <w:ind w:left="1050" w:hangingChars="500" w:hanging="1050"/>
        <w:jc w:val="left"/>
        <w:rPr>
          <w:rFonts w:eastAsiaTheme="minorHAnsi"/>
        </w:rPr>
      </w:pPr>
    </w:p>
    <w:p w14:paraId="4372FE0F" w14:textId="3CAD0B22" w:rsidR="007C09C7" w:rsidRPr="005139B0" w:rsidRDefault="007C09C7" w:rsidP="00D954AB">
      <w:pPr>
        <w:spacing w:line="20" w:lineRule="atLeast"/>
        <w:ind w:left="1050" w:hangingChars="500" w:hanging="1050"/>
        <w:jc w:val="left"/>
        <w:rPr>
          <w:rFonts w:eastAsiaTheme="minorHAnsi"/>
        </w:rPr>
      </w:pPr>
      <w:r w:rsidRPr="005139B0">
        <w:rPr>
          <w:rFonts w:eastAsiaTheme="minorHAnsi" w:hint="eastAsia"/>
        </w:rPr>
        <w:t xml:space="preserve">開催場所　</w:t>
      </w:r>
      <w:r w:rsidR="00A509DC" w:rsidRPr="005139B0">
        <w:rPr>
          <w:rFonts w:eastAsiaTheme="minorHAnsi" w:hint="eastAsia"/>
        </w:rPr>
        <w:t>平戸市社会福祉センター</w:t>
      </w:r>
    </w:p>
    <w:p w14:paraId="521F1AA8" w14:textId="0A608CFB" w:rsidR="00E24DF8" w:rsidRPr="005139B0" w:rsidRDefault="00A509DC" w:rsidP="00D954AB">
      <w:pPr>
        <w:spacing w:line="20" w:lineRule="atLeast"/>
        <w:ind w:left="1050" w:hangingChars="500" w:hanging="1050"/>
        <w:jc w:val="left"/>
        <w:rPr>
          <w:rFonts w:eastAsiaTheme="minorHAnsi"/>
        </w:rPr>
      </w:pPr>
      <w:r w:rsidRPr="005139B0">
        <w:rPr>
          <w:rFonts w:eastAsiaTheme="minorHAnsi" w:hint="eastAsia"/>
        </w:rPr>
        <w:t xml:space="preserve">　　　　　〒859-5121　長崎県平戸市岩の上町1466番地　(TEL 0950-22-2180)</w:t>
      </w:r>
    </w:p>
    <w:p w14:paraId="51FED7E9" w14:textId="77777777" w:rsidR="007C09C7" w:rsidRPr="005139B0" w:rsidRDefault="007C09C7" w:rsidP="00D954AB">
      <w:pPr>
        <w:spacing w:line="20" w:lineRule="atLeast"/>
        <w:ind w:left="1050" w:hangingChars="500" w:hanging="1050"/>
        <w:jc w:val="left"/>
        <w:rPr>
          <w:rFonts w:eastAsiaTheme="minorHAnsi"/>
        </w:rPr>
      </w:pPr>
    </w:p>
    <w:p w14:paraId="02212130" w14:textId="6DD7CD68" w:rsidR="007C09C7" w:rsidRPr="005139B0" w:rsidRDefault="007C09C7" w:rsidP="00D954AB">
      <w:pPr>
        <w:spacing w:line="20" w:lineRule="atLeast"/>
        <w:ind w:left="1050" w:hangingChars="500" w:hanging="1050"/>
        <w:jc w:val="left"/>
        <w:rPr>
          <w:rFonts w:eastAsiaTheme="minorHAnsi"/>
        </w:rPr>
      </w:pPr>
      <w:r w:rsidRPr="005139B0">
        <w:rPr>
          <w:rFonts w:eastAsiaTheme="minorHAnsi" w:hint="eastAsia"/>
        </w:rPr>
        <w:t>募集人員　20名</w:t>
      </w:r>
      <w:r w:rsidR="001E3EBE">
        <w:rPr>
          <w:rFonts w:eastAsiaTheme="minorHAnsi" w:hint="eastAsia"/>
        </w:rPr>
        <w:t>（受講者が10名に満たない場合は、実施しない場合があります。）</w:t>
      </w:r>
    </w:p>
    <w:p w14:paraId="65D25417" w14:textId="77777777" w:rsidR="005C72FC" w:rsidRPr="005139B0" w:rsidRDefault="005C72FC" w:rsidP="00D954AB">
      <w:pPr>
        <w:spacing w:line="20" w:lineRule="atLeast"/>
        <w:ind w:left="1050" w:hangingChars="500" w:hanging="1050"/>
        <w:jc w:val="left"/>
        <w:rPr>
          <w:rFonts w:eastAsiaTheme="minorHAnsi"/>
        </w:rPr>
      </w:pPr>
    </w:p>
    <w:p w14:paraId="28DA47E5" w14:textId="2FC9FC75" w:rsidR="007C09C7" w:rsidRPr="005139B0" w:rsidRDefault="007C09C7" w:rsidP="00D954AB">
      <w:pPr>
        <w:spacing w:line="20" w:lineRule="atLeast"/>
        <w:ind w:left="1050" w:hangingChars="500" w:hanging="1050"/>
        <w:jc w:val="left"/>
        <w:rPr>
          <w:rFonts w:eastAsiaTheme="minorHAnsi"/>
        </w:rPr>
      </w:pPr>
      <w:r w:rsidRPr="005139B0">
        <w:rPr>
          <w:rFonts w:eastAsiaTheme="minorHAnsi" w:hint="eastAsia"/>
        </w:rPr>
        <w:t>服装　軽装でご参加ください。</w:t>
      </w:r>
    </w:p>
    <w:p w14:paraId="3076D202" w14:textId="77777777" w:rsidR="00AD4CCC" w:rsidRPr="005139B0" w:rsidRDefault="00AD4CCC" w:rsidP="00D954AB">
      <w:pPr>
        <w:spacing w:line="20" w:lineRule="atLeast"/>
        <w:ind w:left="1050" w:hangingChars="500" w:hanging="1050"/>
        <w:jc w:val="left"/>
        <w:rPr>
          <w:rFonts w:eastAsiaTheme="minorHAnsi"/>
        </w:rPr>
      </w:pPr>
    </w:p>
    <w:p w14:paraId="082DAA5D" w14:textId="511EECA0" w:rsidR="007C09C7" w:rsidRPr="005139B0" w:rsidRDefault="007C09C7" w:rsidP="00D954AB">
      <w:pPr>
        <w:spacing w:line="20" w:lineRule="atLeast"/>
        <w:ind w:left="1050" w:hangingChars="500" w:hanging="1050"/>
        <w:jc w:val="left"/>
        <w:rPr>
          <w:rFonts w:eastAsiaTheme="minorHAnsi"/>
        </w:rPr>
      </w:pPr>
      <w:r w:rsidRPr="005139B0">
        <w:rPr>
          <w:rFonts w:eastAsiaTheme="minorHAnsi" w:hint="eastAsia"/>
        </w:rPr>
        <w:t>使用テキスト　介護職員初任者研修テキスト(一般社団法人長寿社会開発センター発行)</w:t>
      </w:r>
    </w:p>
    <w:p w14:paraId="7BCA0AD7" w14:textId="77777777" w:rsidR="000D3377" w:rsidRPr="005139B0" w:rsidRDefault="000D3377" w:rsidP="00D954AB">
      <w:pPr>
        <w:spacing w:line="20" w:lineRule="atLeast"/>
        <w:ind w:left="1050" w:hangingChars="500" w:hanging="1050"/>
        <w:jc w:val="left"/>
        <w:rPr>
          <w:rFonts w:eastAsiaTheme="minorHAnsi"/>
        </w:rPr>
      </w:pPr>
    </w:p>
    <w:p w14:paraId="1E53A314" w14:textId="7913DAED" w:rsidR="007C09C7" w:rsidRPr="005139B0" w:rsidRDefault="007C09C7" w:rsidP="00EB5BF4">
      <w:pPr>
        <w:spacing w:line="20" w:lineRule="atLeast"/>
        <w:ind w:left="1050" w:hangingChars="500" w:hanging="1050"/>
        <w:jc w:val="left"/>
        <w:rPr>
          <w:rFonts w:eastAsiaTheme="minorHAnsi"/>
        </w:rPr>
      </w:pPr>
      <w:r w:rsidRPr="005139B0">
        <w:rPr>
          <w:rFonts w:eastAsiaTheme="minorHAnsi" w:hint="eastAsia"/>
        </w:rPr>
        <w:lastRenderedPageBreak/>
        <w:t>受講の決定　受講が決定した者には、受講決定通知書を</w:t>
      </w:r>
      <w:r w:rsidR="00644C78" w:rsidRPr="005139B0">
        <w:rPr>
          <w:rFonts w:eastAsiaTheme="minorHAnsi" w:hint="eastAsia"/>
        </w:rPr>
        <w:t>送付</w:t>
      </w:r>
      <w:r w:rsidR="00257478" w:rsidRPr="005139B0">
        <w:rPr>
          <w:rFonts w:eastAsiaTheme="minorHAnsi" w:hint="eastAsia"/>
        </w:rPr>
        <w:t>します</w:t>
      </w:r>
      <w:r w:rsidR="00644C78" w:rsidRPr="005139B0">
        <w:rPr>
          <w:rFonts w:eastAsiaTheme="minorHAnsi" w:hint="eastAsia"/>
        </w:rPr>
        <w:t>。(定員等により受講ができな</w:t>
      </w:r>
      <w:r w:rsidR="00F57261" w:rsidRPr="005139B0">
        <w:rPr>
          <w:rFonts w:eastAsiaTheme="minorHAnsi" w:hint="eastAsia"/>
        </w:rPr>
        <w:t>い</w:t>
      </w:r>
      <w:r w:rsidR="00644C78" w:rsidRPr="005139B0">
        <w:rPr>
          <w:rFonts w:eastAsiaTheme="minorHAnsi" w:hint="eastAsia"/>
        </w:rPr>
        <w:t>場合は、受講不決定通知書を送付</w:t>
      </w:r>
      <w:r w:rsidR="00257478" w:rsidRPr="005139B0">
        <w:rPr>
          <w:rFonts w:eastAsiaTheme="minorHAnsi" w:hint="eastAsia"/>
        </w:rPr>
        <w:t>します</w:t>
      </w:r>
      <w:r w:rsidR="00644C78" w:rsidRPr="005139B0">
        <w:rPr>
          <w:rFonts w:eastAsiaTheme="minorHAnsi" w:hint="eastAsia"/>
        </w:rPr>
        <w:t>。)</w:t>
      </w:r>
    </w:p>
    <w:p w14:paraId="7779D9C4" w14:textId="77777777" w:rsidR="007C09C7" w:rsidRPr="005139B0" w:rsidRDefault="007C09C7" w:rsidP="00D954AB">
      <w:pPr>
        <w:spacing w:line="20" w:lineRule="atLeast"/>
        <w:ind w:left="1050" w:hangingChars="500" w:hanging="1050"/>
        <w:jc w:val="left"/>
        <w:rPr>
          <w:rFonts w:eastAsiaTheme="minorHAnsi"/>
        </w:rPr>
      </w:pPr>
    </w:p>
    <w:p w14:paraId="145AB883" w14:textId="50C15FD3" w:rsidR="007C09C7" w:rsidRPr="005139B0" w:rsidRDefault="00644C78" w:rsidP="00D954AB">
      <w:pPr>
        <w:spacing w:line="20" w:lineRule="atLeast"/>
        <w:ind w:left="1050" w:hangingChars="500" w:hanging="1050"/>
        <w:jc w:val="left"/>
        <w:rPr>
          <w:rFonts w:eastAsiaTheme="minorHAnsi"/>
        </w:rPr>
      </w:pPr>
      <w:r w:rsidRPr="005139B0">
        <w:rPr>
          <w:rFonts w:eastAsiaTheme="minorHAnsi" w:hint="eastAsia"/>
        </w:rPr>
        <w:t>修了証書　　全科目を受講し、更に科目ごとの筆記試験並びに初任者研修最終日の修了評価(筆記試験)に合格することにより、「修了証書」が授与されます。(筆記試験の合格基準等は、初任者研修初日に連絡いたします。)</w:t>
      </w:r>
    </w:p>
    <w:p w14:paraId="28FB96C7" w14:textId="77777777" w:rsidR="006330FC" w:rsidRPr="005139B0" w:rsidRDefault="006330FC" w:rsidP="00D954AB">
      <w:pPr>
        <w:spacing w:line="20" w:lineRule="atLeast"/>
        <w:ind w:left="1050" w:hangingChars="500" w:hanging="1050"/>
        <w:jc w:val="left"/>
        <w:rPr>
          <w:rFonts w:eastAsiaTheme="minorHAnsi"/>
        </w:rPr>
      </w:pPr>
    </w:p>
    <w:p w14:paraId="20B25672" w14:textId="39A693CB" w:rsidR="006330FC" w:rsidRPr="005139B0" w:rsidRDefault="006330FC" w:rsidP="00EB5BF4">
      <w:pPr>
        <w:spacing w:line="20" w:lineRule="atLeast"/>
        <w:ind w:left="1260" w:hangingChars="600" w:hanging="1260"/>
        <w:jc w:val="left"/>
        <w:rPr>
          <w:rFonts w:eastAsiaTheme="minorHAnsi"/>
        </w:rPr>
      </w:pPr>
      <w:r w:rsidRPr="005139B0">
        <w:rPr>
          <w:rFonts w:eastAsiaTheme="minorHAnsi" w:hint="eastAsia"/>
        </w:rPr>
        <w:t>受講の確認　　受講者には、次のいずれかの書類を初任者研修初日に持参し、受講者本人の確認を行います。確認が</w:t>
      </w:r>
      <w:r w:rsidR="000D3377" w:rsidRPr="005139B0">
        <w:rPr>
          <w:rFonts w:eastAsiaTheme="minorHAnsi" w:hint="eastAsia"/>
        </w:rPr>
        <w:t>とれない</w:t>
      </w:r>
      <w:r w:rsidRPr="005139B0">
        <w:rPr>
          <w:rFonts w:eastAsiaTheme="minorHAnsi" w:hint="eastAsia"/>
        </w:rPr>
        <w:t>場合は、受講を取り消す場合があります。</w:t>
      </w:r>
    </w:p>
    <w:p w14:paraId="2CE61461" w14:textId="0435516D" w:rsidR="00FB44B8" w:rsidRPr="005139B0" w:rsidRDefault="00EB5BF4" w:rsidP="00EB5BF4">
      <w:pPr>
        <w:spacing w:line="20" w:lineRule="atLeast"/>
        <w:ind w:left="1276"/>
        <w:jc w:val="left"/>
        <w:rPr>
          <w:rFonts w:eastAsiaTheme="minorHAnsi"/>
        </w:rPr>
      </w:pPr>
      <w:r w:rsidRPr="005139B0">
        <w:rPr>
          <w:rFonts w:eastAsiaTheme="minorHAnsi" w:hint="eastAsia"/>
        </w:rPr>
        <w:t>①戸籍謄本、戸籍抄本もしくは住民票の提出　②住民基本台帳のカードの</w:t>
      </w:r>
      <w:r w:rsidR="00AD4CCC" w:rsidRPr="005139B0">
        <w:rPr>
          <w:rFonts w:eastAsiaTheme="minorHAnsi" w:hint="eastAsia"/>
        </w:rPr>
        <w:t>提示</w:t>
      </w:r>
    </w:p>
    <w:p w14:paraId="5D3F3319" w14:textId="08E4D7CC" w:rsidR="00EB5BF4" w:rsidRPr="005139B0" w:rsidRDefault="00EB5BF4" w:rsidP="00EB5BF4">
      <w:pPr>
        <w:spacing w:line="20" w:lineRule="atLeast"/>
        <w:ind w:firstLineChars="600" w:firstLine="1260"/>
        <w:jc w:val="left"/>
        <w:rPr>
          <w:rFonts w:eastAsiaTheme="minorHAnsi"/>
        </w:rPr>
      </w:pPr>
      <w:r w:rsidRPr="005139B0">
        <w:rPr>
          <w:rFonts w:eastAsiaTheme="minorHAnsi" w:hint="eastAsia"/>
        </w:rPr>
        <w:t>③在留カードの提示　④健康保険証の提示　⑤運転免許証の提示</w:t>
      </w:r>
    </w:p>
    <w:p w14:paraId="61858B1F" w14:textId="77777777" w:rsidR="00EB5BF4" w:rsidRPr="005139B0" w:rsidRDefault="00EB5BF4" w:rsidP="00EB5BF4">
      <w:pPr>
        <w:spacing w:line="20" w:lineRule="atLeast"/>
        <w:ind w:firstLineChars="600" w:firstLine="1260"/>
        <w:jc w:val="left"/>
        <w:rPr>
          <w:rFonts w:eastAsiaTheme="minorHAnsi"/>
        </w:rPr>
      </w:pPr>
      <w:r w:rsidRPr="005139B0">
        <w:rPr>
          <w:rFonts w:eastAsiaTheme="minorHAnsi" w:hint="eastAsia"/>
        </w:rPr>
        <w:t xml:space="preserve">⑥パスポートの提示　⑦年金手帳の提示　</w:t>
      </w:r>
    </w:p>
    <w:p w14:paraId="5A99E41E" w14:textId="372F3507" w:rsidR="00EB5BF4" w:rsidRPr="005139B0" w:rsidRDefault="00EB5BF4" w:rsidP="00EB5BF4">
      <w:pPr>
        <w:spacing w:line="20" w:lineRule="atLeast"/>
        <w:ind w:firstLineChars="600" w:firstLine="1260"/>
        <w:jc w:val="left"/>
        <w:rPr>
          <w:rFonts w:eastAsiaTheme="minorHAnsi"/>
        </w:rPr>
      </w:pPr>
      <w:r w:rsidRPr="005139B0">
        <w:rPr>
          <w:rFonts w:eastAsiaTheme="minorHAnsi" w:hint="eastAsia"/>
        </w:rPr>
        <w:t>⑧国家資格等を有する者については、免許証または登録証の提示</w:t>
      </w:r>
    </w:p>
    <w:p w14:paraId="38C868E9" w14:textId="0018DA10" w:rsidR="00EB5BF4" w:rsidRPr="005139B0" w:rsidRDefault="00EB5BF4" w:rsidP="00AA249E">
      <w:pPr>
        <w:spacing w:line="20" w:lineRule="atLeast"/>
        <w:ind w:firstLineChars="600" w:firstLine="1260"/>
        <w:jc w:val="left"/>
        <w:rPr>
          <w:rFonts w:eastAsiaTheme="minorHAnsi"/>
        </w:rPr>
      </w:pPr>
      <w:r w:rsidRPr="005139B0">
        <w:rPr>
          <w:rFonts w:eastAsiaTheme="minorHAnsi" w:hint="eastAsia"/>
        </w:rPr>
        <w:t>※尚、受講者確認の為、</w:t>
      </w:r>
      <w:r w:rsidR="00754E49" w:rsidRPr="005139B0">
        <w:rPr>
          <w:rFonts w:eastAsiaTheme="minorHAnsi" w:hint="eastAsia"/>
        </w:rPr>
        <w:t>②</w:t>
      </w:r>
      <w:r w:rsidRPr="005139B0">
        <w:rPr>
          <w:rFonts w:eastAsiaTheme="minorHAnsi" w:hint="eastAsia"/>
        </w:rPr>
        <w:t>～⑧までの証明書の写しをご提出いただく場合があります。</w:t>
      </w:r>
    </w:p>
    <w:p w14:paraId="265F17A5" w14:textId="77777777" w:rsidR="00EB5BF4" w:rsidRPr="005139B0" w:rsidRDefault="00EB5BF4" w:rsidP="00EB5BF4">
      <w:pPr>
        <w:spacing w:line="20" w:lineRule="atLeast"/>
        <w:ind w:firstLineChars="300" w:firstLine="630"/>
        <w:jc w:val="left"/>
        <w:rPr>
          <w:rFonts w:eastAsiaTheme="minorHAnsi"/>
        </w:rPr>
      </w:pPr>
    </w:p>
    <w:p w14:paraId="7BF3E81E" w14:textId="7DD11EDC" w:rsidR="00FB44B8" w:rsidRPr="005139B0" w:rsidRDefault="00FB44B8" w:rsidP="00EB5BF4">
      <w:pPr>
        <w:spacing w:line="20" w:lineRule="atLeast"/>
        <w:jc w:val="left"/>
        <w:rPr>
          <w:rFonts w:eastAsiaTheme="minorHAnsi"/>
        </w:rPr>
      </w:pPr>
      <w:r w:rsidRPr="005139B0">
        <w:rPr>
          <w:rFonts w:eastAsiaTheme="minorHAnsi" w:hint="eastAsia"/>
        </w:rPr>
        <w:t>欠席者の取り扱い</w:t>
      </w:r>
    </w:p>
    <w:p w14:paraId="4DAC4707" w14:textId="3BAB54CA" w:rsidR="00AA249E" w:rsidRPr="005139B0" w:rsidRDefault="00FB44B8" w:rsidP="00AA249E">
      <w:pPr>
        <w:spacing w:line="20" w:lineRule="atLeast"/>
        <w:ind w:left="1050" w:hangingChars="500" w:hanging="1050"/>
        <w:jc w:val="left"/>
        <w:rPr>
          <w:rFonts w:eastAsiaTheme="minorHAnsi"/>
        </w:rPr>
      </w:pPr>
      <w:r w:rsidRPr="005139B0">
        <w:rPr>
          <w:rFonts w:eastAsiaTheme="minorHAnsi" w:hint="eastAsia"/>
        </w:rPr>
        <w:t xml:space="preserve">　</w:t>
      </w:r>
      <w:r w:rsidR="00AA249E" w:rsidRPr="005139B0">
        <w:rPr>
          <w:rFonts w:eastAsiaTheme="minorHAnsi" w:hint="eastAsia"/>
        </w:rPr>
        <w:t xml:space="preserve">　</w:t>
      </w:r>
      <w:r w:rsidRPr="005139B0">
        <w:rPr>
          <w:rFonts w:eastAsiaTheme="minorHAnsi" w:hint="eastAsia"/>
        </w:rPr>
        <w:t>理由の如何にかかわらず、早退並びに遅刻した場合は欠席と</w:t>
      </w:r>
      <w:r w:rsidR="00257478" w:rsidRPr="005139B0">
        <w:rPr>
          <w:rFonts w:eastAsiaTheme="minorHAnsi" w:hint="eastAsia"/>
        </w:rPr>
        <w:t>します</w:t>
      </w:r>
      <w:r w:rsidRPr="005139B0">
        <w:rPr>
          <w:rFonts w:eastAsiaTheme="minorHAnsi" w:hint="eastAsia"/>
        </w:rPr>
        <w:t>。また、1科目でも欠席がある</w:t>
      </w:r>
    </w:p>
    <w:p w14:paraId="0C7ACED3" w14:textId="39F2E00A" w:rsidR="00FB44B8" w:rsidRPr="005139B0" w:rsidRDefault="00FB44B8" w:rsidP="00AA249E">
      <w:pPr>
        <w:spacing w:line="20" w:lineRule="atLeast"/>
        <w:ind w:firstLineChars="100" w:firstLine="210"/>
        <w:jc w:val="left"/>
        <w:rPr>
          <w:rFonts w:eastAsiaTheme="minorHAnsi"/>
        </w:rPr>
      </w:pPr>
      <w:r w:rsidRPr="005139B0">
        <w:rPr>
          <w:rFonts w:eastAsiaTheme="minorHAnsi" w:hint="eastAsia"/>
        </w:rPr>
        <w:t>場</w:t>
      </w:r>
      <w:r w:rsidR="00AA249E" w:rsidRPr="005139B0">
        <w:rPr>
          <w:rFonts w:eastAsiaTheme="minorHAnsi" w:hint="eastAsia"/>
        </w:rPr>
        <w:t>合</w:t>
      </w:r>
      <w:r w:rsidRPr="005139B0">
        <w:rPr>
          <w:rFonts w:eastAsiaTheme="minorHAnsi" w:hint="eastAsia"/>
        </w:rPr>
        <w:t>は、修了は認め</w:t>
      </w:r>
      <w:r w:rsidR="00257478" w:rsidRPr="005139B0">
        <w:rPr>
          <w:rFonts w:eastAsiaTheme="minorHAnsi" w:hint="eastAsia"/>
        </w:rPr>
        <w:t>ません</w:t>
      </w:r>
      <w:r w:rsidRPr="005139B0">
        <w:rPr>
          <w:rFonts w:eastAsiaTheme="minorHAnsi" w:hint="eastAsia"/>
        </w:rPr>
        <w:t>。</w:t>
      </w:r>
    </w:p>
    <w:p w14:paraId="2AD06911" w14:textId="77777777" w:rsidR="00FB44B8" w:rsidRPr="005139B0" w:rsidRDefault="00FB44B8" w:rsidP="00D954AB">
      <w:pPr>
        <w:spacing w:line="20" w:lineRule="atLeast"/>
        <w:ind w:left="1050" w:hangingChars="500" w:hanging="1050"/>
        <w:jc w:val="left"/>
        <w:rPr>
          <w:rFonts w:eastAsiaTheme="minorHAnsi"/>
        </w:rPr>
      </w:pPr>
    </w:p>
    <w:p w14:paraId="096FBB75" w14:textId="3338953B" w:rsidR="00FB44B8" w:rsidRPr="005139B0" w:rsidRDefault="00FB44B8" w:rsidP="00D954AB">
      <w:pPr>
        <w:spacing w:line="20" w:lineRule="atLeast"/>
        <w:ind w:left="1050" w:hangingChars="500" w:hanging="1050"/>
        <w:jc w:val="left"/>
        <w:rPr>
          <w:rFonts w:eastAsiaTheme="minorHAnsi"/>
        </w:rPr>
      </w:pPr>
      <w:r w:rsidRPr="005139B0">
        <w:rPr>
          <w:rFonts w:eastAsiaTheme="minorHAnsi" w:hint="eastAsia"/>
        </w:rPr>
        <w:t>補講について</w:t>
      </w:r>
    </w:p>
    <w:p w14:paraId="5225BFE1" w14:textId="0433304C" w:rsidR="00FB44B8" w:rsidRPr="005139B0" w:rsidRDefault="00FB44B8" w:rsidP="00AA249E">
      <w:pPr>
        <w:spacing w:line="20" w:lineRule="atLeast"/>
        <w:ind w:left="1050" w:hangingChars="500" w:hanging="1050"/>
        <w:jc w:val="left"/>
        <w:rPr>
          <w:rFonts w:eastAsiaTheme="minorHAnsi"/>
        </w:rPr>
      </w:pPr>
      <w:r w:rsidRPr="005139B0">
        <w:rPr>
          <w:rFonts w:eastAsiaTheme="minorHAnsi" w:hint="eastAsia"/>
        </w:rPr>
        <w:t xml:space="preserve">　研修の一部を欠席した方で、補講を希望される方は、別途協議の上補講を実施するものと</w:t>
      </w:r>
      <w:r w:rsidR="00257478" w:rsidRPr="005139B0">
        <w:rPr>
          <w:rFonts w:eastAsiaTheme="minorHAnsi" w:hint="eastAsia"/>
        </w:rPr>
        <w:t>します</w:t>
      </w:r>
      <w:r w:rsidRPr="005139B0">
        <w:rPr>
          <w:rFonts w:eastAsiaTheme="minorHAnsi" w:hint="eastAsia"/>
        </w:rPr>
        <w:t>。</w:t>
      </w:r>
    </w:p>
    <w:p w14:paraId="705E7EFF" w14:textId="77777777" w:rsidR="00FB44B8" w:rsidRPr="005139B0" w:rsidRDefault="00FB44B8" w:rsidP="00D954AB">
      <w:pPr>
        <w:spacing w:line="20" w:lineRule="atLeast"/>
        <w:ind w:leftChars="100" w:left="1050" w:hangingChars="400" w:hanging="840"/>
        <w:jc w:val="left"/>
        <w:rPr>
          <w:rFonts w:eastAsiaTheme="minorHAnsi"/>
        </w:rPr>
      </w:pPr>
    </w:p>
    <w:p w14:paraId="167590AF" w14:textId="29EF917E" w:rsidR="00FB44B8" w:rsidRPr="005139B0" w:rsidRDefault="00FB44B8" w:rsidP="001E3EBE">
      <w:pPr>
        <w:spacing w:line="20" w:lineRule="atLeast"/>
        <w:jc w:val="left"/>
        <w:rPr>
          <w:rFonts w:eastAsiaTheme="minorHAnsi"/>
        </w:rPr>
      </w:pPr>
      <w:r w:rsidRPr="005139B0">
        <w:rPr>
          <w:rFonts w:eastAsiaTheme="minorHAnsi" w:hint="eastAsia"/>
        </w:rPr>
        <w:t>受講の取り消しについて</w:t>
      </w:r>
    </w:p>
    <w:p w14:paraId="5A7E1F79" w14:textId="77777777" w:rsidR="007F3298" w:rsidRPr="005139B0" w:rsidRDefault="00FB44B8" w:rsidP="007F3298">
      <w:pPr>
        <w:spacing w:line="20" w:lineRule="atLeast"/>
        <w:ind w:leftChars="100" w:left="1050" w:hangingChars="400" w:hanging="840"/>
        <w:jc w:val="left"/>
        <w:rPr>
          <w:rFonts w:eastAsiaTheme="minorHAnsi"/>
        </w:rPr>
      </w:pPr>
      <w:r w:rsidRPr="005139B0">
        <w:rPr>
          <w:rFonts w:eastAsiaTheme="minorHAnsi" w:hint="eastAsia"/>
        </w:rPr>
        <w:t xml:space="preserve">　次の各号に1つでも該当する受講者は、受講を取り消す場合があります。なお、受講を取り消した</w:t>
      </w:r>
    </w:p>
    <w:p w14:paraId="6BC40A17" w14:textId="18C95A0D" w:rsidR="00FB44B8" w:rsidRPr="005139B0" w:rsidRDefault="00FB44B8" w:rsidP="007F3298">
      <w:pPr>
        <w:spacing w:line="20" w:lineRule="atLeast"/>
        <w:ind w:leftChars="100" w:left="1050" w:hangingChars="400" w:hanging="840"/>
        <w:jc w:val="left"/>
        <w:rPr>
          <w:rFonts w:eastAsiaTheme="minorHAnsi"/>
        </w:rPr>
      </w:pPr>
      <w:r w:rsidRPr="005139B0">
        <w:rPr>
          <w:rFonts w:eastAsiaTheme="minorHAnsi" w:hint="eastAsia"/>
        </w:rPr>
        <w:t>場合でも、当該受講者へは受講料の返還は行</w:t>
      </w:r>
      <w:r w:rsidR="00257478" w:rsidRPr="005139B0">
        <w:rPr>
          <w:rFonts w:eastAsiaTheme="minorHAnsi" w:hint="eastAsia"/>
        </w:rPr>
        <w:t>いません</w:t>
      </w:r>
      <w:r w:rsidRPr="005139B0">
        <w:rPr>
          <w:rFonts w:eastAsiaTheme="minorHAnsi" w:hint="eastAsia"/>
        </w:rPr>
        <w:t>。</w:t>
      </w:r>
    </w:p>
    <w:p w14:paraId="44FA597D" w14:textId="67F59DBF" w:rsidR="00FB44B8" w:rsidRPr="005139B0" w:rsidRDefault="00FB44B8" w:rsidP="00D954AB">
      <w:pPr>
        <w:pStyle w:val="a3"/>
        <w:numPr>
          <w:ilvl w:val="0"/>
          <w:numId w:val="2"/>
        </w:numPr>
        <w:spacing w:line="20" w:lineRule="atLeast"/>
        <w:ind w:leftChars="0"/>
        <w:jc w:val="left"/>
        <w:rPr>
          <w:rFonts w:eastAsiaTheme="minorHAnsi"/>
        </w:rPr>
      </w:pPr>
      <w:r w:rsidRPr="005139B0">
        <w:rPr>
          <w:rFonts w:eastAsiaTheme="minorHAnsi" w:hint="eastAsia"/>
        </w:rPr>
        <w:t>学習意欲が著しく欠け、修了の見込みがないと認められる</w:t>
      </w:r>
      <w:r w:rsidR="00257478" w:rsidRPr="005139B0">
        <w:rPr>
          <w:rFonts w:eastAsiaTheme="minorHAnsi" w:hint="eastAsia"/>
        </w:rPr>
        <w:t>者</w:t>
      </w:r>
    </w:p>
    <w:p w14:paraId="63300D6D" w14:textId="17A2D8DA" w:rsidR="00FB44B8" w:rsidRPr="005139B0" w:rsidRDefault="00FB44B8" w:rsidP="00D954AB">
      <w:pPr>
        <w:pStyle w:val="a3"/>
        <w:numPr>
          <w:ilvl w:val="0"/>
          <w:numId w:val="2"/>
        </w:numPr>
        <w:spacing w:line="20" w:lineRule="atLeast"/>
        <w:ind w:leftChars="0"/>
        <w:jc w:val="left"/>
        <w:rPr>
          <w:rFonts w:eastAsiaTheme="minorHAnsi"/>
        </w:rPr>
      </w:pPr>
      <w:r w:rsidRPr="005139B0">
        <w:rPr>
          <w:rFonts w:eastAsiaTheme="minorHAnsi" w:hint="eastAsia"/>
        </w:rPr>
        <w:t>研修の秩序を乱したり、その他受講生としての本分に反した</w:t>
      </w:r>
      <w:r w:rsidR="00257478" w:rsidRPr="005139B0">
        <w:rPr>
          <w:rFonts w:eastAsiaTheme="minorHAnsi" w:hint="eastAsia"/>
        </w:rPr>
        <w:t>者</w:t>
      </w:r>
    </w:p>
    <w:p w14:paraId="69847F2F" w14:textId="24E427A3" w:rsidR="00FB44B8" w:rsidRPr="005139B0" w:rsidRDefault="00FB44B8" w:rsidP="00D954AB">
      <w:pPr>
        <w:pStyle w:val="a3"/>
        <w:numPr>
          <w:ilvl w:val="0"/>
          <w:numId w:val="2"/>
        </w:numPr>
        <w:spacing w:line="20" w:lineRule="atLeast"/>
        <w:ind w:leftChars="0"/>
        <w:jc w:val="left"/>
        <w:rPr>
          <w:rFonts w:eastAsiaTheme="minorHAnsi"/>
        </w:rPr>
      </w:pPr>
      <w:r w:rsidRPr="005139B0">
        <w:rPr>
          <w:rFonts w:eastAsiaTheme="minorHAnsi" w:hint="eastAsia"/>
        </w:rPr>
        <w:t>虚偽または不正な手段により、受講の申し込みを行った</w:t>
      </w:r>
      <w:r w:rsidR="00257478" w:rsidRPr="005139B0">
        <w:rPr>
          <w:rFonts w:eastAsiaTheme="minorHAnsi" w:hint="eastAsia"/>
        </w:rPr>
        <w:t>者</w:t>
      </w:r>
    </w:p>
    <w:p w14:paraId="1F99DB88" w14:textId="77777777" w:rsidR="00FB44B8" w:rsidRPr="005139B0" w:rsidRDefault="00FB44B8" w:rsidP="00D954AB">
      <w:pPr>
        <w:spacing w:line="20" w:lineRule="atLeast"/>
        <w:jc w:val="left"/>
        <w:rPr>
          <w:rFonts w:eastAsiaTheme="minorHAnsi"/>
        </w:rPr>
      </w:pPr>
    </w:p>
    <w:p w14:paraId="2F780F4B" w14:textId="5B108560" w:rsidR="00FB44B8" w:rsidRPr="005139B0" w:rsidRDefault="004722FA" w:rsidP="00D954AB">
      <w:pPr>
        <w:spacing w:line="20" w:lineRule="atLeast"/>
        <w:jc w:val="left"/>
        <w:rPr>
          <w:rFonts w:eastAsiaTheme="minorHAnsi"/>
        </w:rPr>
      </w:pPr>
      <w:r w:rsidRPr="005139B0">
        <w:rPr>
          <w:rFonts w:eastAsiaTheme="minorHAnsi" w:hint="eastAsia"/>
        </w:rPr>
        <w:t>参加申込及び問い合わせ</w:t>
      </w:r>
    </w:p>
    <w:p w14:paraId="68B28FA0" w14:textId="680A8E09" w:rsidR="004722FA" w:rsidRPr="005139B0" w:rsidRDefault="004722FA" w:rsidP="00D954AB">
      <w:pPr>
        <w:spacing w:line="20" w:lineRule="atLeast"/>
        <w:jc w:val="left"/>
        <w:rPr>
          <w:rFonts w:eastAsiaTheme="minorHAnsi"/>
        </w:rPr>
      </w:pPr>
      <w:r w:rsidRPr="005139B0">
        <w:rPr>
          <w:rFonts w:eastAsiaTheme="minorHAnsi" w:hint="eastAsia"/>
        </w:rPr>
        <w:t xml:space="preserve">　参加を希望する方は、別紙参加申込書に必要事項記入の上、平戸市社会福祉協議会に</w:t>
      </w:r>
    </w:p>
    <w:p w14:paraId="6B118427" w14:textId="63DE2074" w:rsidR="004722FA" w:rsidRDefault="004722FA" w:rsidP="00D954AB">
      <w:pPr>
        <w:spacing w:line="20" w:lineRule="atLeast"/>
        <w:jc w:val="left"/>
        <w:rPr>
          <w:rFonts w:eastAsiaTheme="minorHAnsi"/>
        </w:rPr>
      </w:pPr>
      <w:r w:rsidRPr="005139B0">
        <w:rPr>
          <w:rFonts w:eastAsiaTheme="minorHAnsi" w:hint="eastAsia"/>
        </w:rPr>
        <w:t>令和6年</w:t>
      </w:r>
      <w:r w:rsidR="005139B0" w:rsidRPr="005139B0">
        <w:rPr>
          <w:rFonts w:eastAsiaTheme="minorHAnsi" w:hint="eastAsia"/>
        </w:rPr>
        <w:t>8</w:t>
      </w:r>
      <w:r w:rsidRPr="005139B0">
        <w:rPr>
          <w:rFonts w:eastAsiaTheme="minorHAnsi" w:hint="eastAsia"/>
        </w:rPr>
        <w:t>月</w:t>
      </w:r>
      <w:r w:rsidR="005139B0" w:rsidRPr="005139B0">
        <w:rPr>
          <w:rFonts w:eastAsiaTheme="minorHAnsi" w:hint="eastAsia"/>
        </w:rPr>
        <w:t>16</w:t>
      </w:r>
      <w:r w:rsidRPr="005139B0">
        <w:rPr>
          <w:rFonts w:eastAsiaTheme="minorHAnsi" w:hint="eastAsia"/>
        </w:rPr>
        <w:t>日(</w:t>
      </w:r>
      <w:r w:rsidR="005139B0" w:rsidRPr="005139B0">
        <w:rPr>
          <w:rFonts w:eastAsiaTheme="minorHAnsi" w:hint="eastAsia"/>
        </w:rPr>
        <w:t>金</w:t>
      </w:r>
      <w:r w:rsidRPr="005139B0">
        <w:rPr>
          <w:rFonts w:eastAsiaTheme="minorHAnsi" w:hint="eastAsia"/>
        </w:rPr>
        <w:t>)までに、郵送・FAX(着信確認)</w:t>
      </w:r>
      <w:r w:rsidR="00DA48B7">
        <w:rPr>
          <w:rFonts w:eastAsiaTheme="minorHAnsi" w:hint="eastAsia"/>
        </w:rPr>
        <w:t>・</w:t>
      </w:r>
      <w:r w:rsidRPr="005139B0">
        <w:rPr>
          <w:rFonts w:eastAsiaTheme="minorHAnsi" w:hint="eastAsia"/>
        </w:rPr>
        <w:t>電子メール</w:t>
      </w:r>
      <w:r w:rsidR="00DA48B7">
        <w:rPr>
          <w:rFonts w:eastAsiaTheme="minorHAnsi" w:hint="eastAsia"/>
        </w:rPr>
        <w:t>（着信確認）にてお申込みください。開催要綱・日程表・参加申込書等は、</w:t>
      </w:r>
      <w:r w:rsidR="001E3EBE">
        <w:rPr>
          <w:rFonts w:eastAsiaTheme="minorHAnsi" w:hint="eastAsia"/>
        </w:rPr>
        <w:t>本会本所又は支所で配布しているほか、</w:t>
      </w:r>
      <w:r w:rsidR="00DA48B7">
        <w:rPr>
          <w:rFonts w:eastAsiaTheme="minorHAnsi" w:hint="eastAsia"/>
        </w:rPr>
        <w:t>本会のホームページ</w:t>
      </w:r>
      <w:r w:rsidRPr="005139B0">
        <w:rPr>
          <w:rFonts w:eastAsiaTheme="minorHAnsi" w:hint="eastAsia"/>
        </w:rPr>
        <w:t>(</w:t>
      </w:r>
      <w:hyperlink r:id="rId5" w:history="1">
        <w:r w:rsidRPr="005139B0">
          <w:rPr>
            <w:rStyle w:val="a4"/>
            <w:rFonts w:eastAsiaTheme="minorHAnsi" w:hint="eastAsia"/>
            <w:color w:val="auto"/>
          </w:rPr>
          <w:t>http://sha-kyo.net</w:t>
        </w:r>
      </w:hyperlink>
      <w:r w:rsidRPr="005139B0">
        <w:rPr>
          <w:rFonts w:eastAsiaTheme="minorHAnsi" w:hint="eastAsia"/>
        </w:rPr>
        <w:t>)よりダウンロードできます。</w:t>
      </w:r>
    </w:p>
    <w:p w14:paraId="3BE267B2" w14:textId="77777777" w:rsidR="001E3EBE" w:rsidRPr="001E3EBE" w:rsidRDefault="001E3EBE" w:rsidP="00D954AB">
      <w:pPr>
        <w:spacing w:line="20" w:lineRule="atLeast"/>
        <w:jc w:val="left"/>
        <w:rPr>
          <w:rFonts w:eastAsiaTheme="minorHAnsi"/>
        </w:rPr>
      </w:pPr>
    </w:p>
    <w:p w14:paraId="37803289" w14:textId="5AF284BB" w:rsidR="004722FA" w:rsidRPr="005139B0" w:rsidRDefault="004722FA" w:rsidP="00D954AB">
      <w:pPr>
        <w:spacing w:line="20" w:lineRule="atLeast"/>
        <w:jc w:val="left"/>
        <w:rPr>
          <w:rFonts w:eastAsiaTheme="minorHAnsi"/>
        </w:rPr>
      </w:pPr>
      <w:r w:rsidRPr="005139B0">
        <w:rPr>
          <w:rFonts w:eastAsiaTheme="minorHAnsi" w:hint="eastAsia"/>
        </w:rPr>
        <w:t>【申込先】</w:t>
      </w:r>
    </w:p>
    <w:p w14:paraId="5ECB193D" w14:textId="59505D7E" w:rsidR="004722FA" w:rsidRPr="005139B0" w:rsidRDefault="004722FA" w:rsidP="001E3EBE">
      <w:pPr>
        <w:spacing w:line="20" w:lineRule="atLeast"/>
        <w:ind w:firstLineChars="100" w:firstLine="210"/>
        <w:jc w:val="left"/>
        <w:rPr>
          <w:rFonts w:eastAsiaTheme="minorHAnsi"/>
        </w:rPr>
      </w:pPr>
      <w:r w:rsidRPr="005139B0">
        <w:rPr>
          <w:rFonts w:eastAsiaTheme="minorHAnsi" w:hint="eastAsia"/>
        </w:rPr>
        <w:t>〒859-5121平戸市岩の上町1466番地</w:t>
      </w:r>
    </w:p>
    <w:p w14:paraId="68AB3C05" w14:textId="538D0776" w:rsidR="004722FA" w:rsidRPr="005139B0" w:rsidRDefault="004722FA" w:rsidP="00D954AB">
      <w:pPr>
        <w:spacing w:line="20" w:lineRule="atLeast"/>
        <w:ind w:firstLineChars="100" w:firstLine="210"/>
        <w:jc w:val="left"/>
        <w:rPr>
          <w:rFonts w:eastAsiaTheme="minorHAnsi"/>
        </w:rPr>
      </w:pPr>
      <w:r w:rsidRPr="005139B0">
        <w:rPr>
          <w:rFonts w:eastAsiaTheme="minorHAnsi" w:hint="eastAsia"/>
        </w:rPr>
        <w:t>社会福祉法人 平戸市社会福祉協議会　宛</w:t>
      </w:r>
    </w:p>
    <w:p w14:paraId="7009C4C4" w14:textId="4EDD1464" w:rsidR="004722FA" w:rsidRPr="005139B0" w:rsidRDefault="004722FA" w:rsidP="00D954AB">
      <w:pPr>
        <w:spacing w:line="20" w:lineRule="atLeast"/>
        <w:jc w:val="left"/>
        <w:rPr>
          <w:rFonts w:eastAsiaTheme="minorHAnsi"/>
        </w:rPr>
      </w:pPr>
      <w:r w:rsidRPr="005139B0">
        <w:rPr>
          <w:rFonts w:eastAsiaTheme="minorHAnsi" w:hint="eastAsia"/>
        </w:rPr>
        <w:t xml:space="preserve">　　TEL：0950-22-2180　　FAX：0950-22-3175</w:t>
      </w:r>
    </w:p>
    <w:p w14:paraId="3BC21433" w14:textId="350B0605" w:rsidR="004722FA" w:rsidRPr="005139B0" w:rsidRDefault="004722FA" w:rsidP="00D954AB">
      <w:pPr>
        <w:spacing w:line="20" w:lineRule="atLeast"/>
        <w:jc w:val="left"/>
        <w:rPr>
          <w:rFonts w:eastAsiaTheme="minorHAnsi"/>
        </w:rPr>
      </w:pPr>
      <w:r w:rsidRPr="005139B0">
        <w:rPr>
          <w:rFonts w:eastAsiaTheme="minorHAnsi" w:hint="eastAsia"/>
        </w:rPr>
        <w:t xml:space="preserve">　　E-mail：</w:t>
      </w:r>
      <w:hyperlink r:id="rId6" w:history="1">
        <w:r w:rsidRPr="005139B0">
          <w:rPr>
            <w:rStyle w:val="a4"/>
            <w:rFonts w:eastAsiaTheme="minorHAnsi" w:hint="eastAsia"/>
            <w:color w:val="auto"/>
          </w:rPr>
          <w:t>hirado@sha-kyo.net</w:t>
        </w:r>
      </w:hyperlink>
    </w:p>
    <w:sectPr w:rsidR="004722FA" w:rsidRPr="005139B0" w:rsidSect="00D662C4">
      <w:pgSz w:w="11906" w:h="16838" w:code="9"/>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76E09"/>
    <w:multiLevelType w:val="hybridMultilevel"/>
    <w:tmpl w:val="59D84316"/>
    <w:lvl w:ilvl="0" w:tplc="493A9F94">
      <w:start w:val="1"/>
      <w:numFmt w:val="decimalEnclosedCircle"/>
      <w:lvlText w:val="%1"/>
      <w:lvlJc w:val="left"/>
      <w:pPr>
        <w:ind w:left="1636" w:hanging="360"/>
      </w:pPr>
      <w:rPr>
        <w:rFonts w:hint="default"/>
      </w:rPr>
    </w:lvl>
    <w:lvl w:ilvl="1" w:tplc="04090017" w:tentative="1">
      <w:start w:val="1"/>
      <w:numFmt w:val="aiueoFullWidth"/>
      <w:lvlText w:val="(%2)"/>
      <w:lvlJc w:val="left"/>
      <w:pPr>
        <w:ind w:left="2156" w:hanging="440"/>
      </w:pPr>
    </w:lvl>
    <w:lvl w:ilvl="2" w:tplc="04090011" w:tentative="1">
      <w:start w:val="1"/>
      <w:numFmt w:val="decimalEnclosedCircle"/>
      <w:lvlText w:val="%3"/>
      <w:lvlJc w:val="left"/>
      <w:pPr>
        <w:ind w:left="2596" w:hanging="440"/>
      </w:pPr>
    </w:lvl>
    <w:lvl w:ilvl="3" w:tplc="0409000F" w:tentative="1">
      <w:start w:val="1"/>
      <w:numFmt w:val="decimal"/>
      <w:lvlText w:val="%4."/>
      <w:lvlJc w:val="left"/>
      <w:pPr>
        <w:ind w:left="3036" w:hanging="440"/>
      </w:pPr>
    </w:lvl>
    <w:lvl w:ilvl="4" w:tplc="04090017" w:tentative="1">
      <w:start w:val="1"/>
      <w:numFmt w:val="aiueoFullWidth"/>
      <w:lvlText w:val="(%5)"/>
      <w:lvlJc w:val="left"/>
      <w:pPr>
        <w:ind w:left="3476" w:hanging="440"/>
      </w:pPr>
    </w:lvl>
    <w:lvl w:ilvl="5" w:tplc="04090011" w:tentative="1">
      <w:start w:val="1"/>
      <w:numFmt w:val="decimalEnclosedCircle"/>
      <w:lvlText w:val="%6"/>
      <w:lvlJc w:val="left"/>
      <w:pPr>
        <w:ind w:left="3916" w:hanging="440"/>
      </w:pPr>
    </w:lvl>
    <w:lvl w:ilvl="6" w:tplc="0409000F" w:tentative="1">
      <w:start w:val="1"/>
      <w:numFmt w:val="decimal"/>
      <w:lvlText w:val="%7."/>
      <w:lvlJc w:val="left"/>
      <w:pPr>
        <w:ind w:left="4356" w:hanging="440"/>
      </w:pPr>
    </w:lvl>
    <w:lvl w:ilvl="7" w:tplc="04090017" w:tentative="1">
      <w:start w:val="1"/>
      <w:numFmt w:val="aiueoFullWidth"/>
      <w:lvlText w:val="(%8)"/>
      <w:lvlJc w:val="left"/>
      <w:pPr>
        <w:ind w:left="4796" w:hanging="440"/>
      </w:pPr>
    </w:lvl>
    <w:lvl w:ilvl="8" w:tplc="04090011" w:tentative="1">
      <w:start w:val="1"/>
      <w:numFmt w:val="decimalEnclosedCircle"/>
      <w:lvlText w:val="%9"/>
      <w:lvlJc w:val="left"/>
      <w:pPr>
        <w:ind w:left="5236" w:hanging="440"/>
      </w:pPr>
    </w:lvl>
  </w:abstractNum>
  <w:abstractNum w:abstractNumId="1" w15:restartNumberingAfterBreak="0">
    <w:nsid w:val="3B4D44A7"/>
    <w:multiLevelType w:val="multilevel"/>
    <w:tmpl w:val="498E4764"/>
    <w:styleLink w:val="1"/>
    <w:lvl w:ilvl="0">
      <w:start w:val="1"/>
      <w:numFmt w:val="decimalEnclosedCircle"/>
      <w:lvlText w:val="%1"/>
      <w:lvlJc w:val="left"/>
      <w:pPr>
        <w:ind w:left="360" w:hanging="360"/>
      </w:pPr>
      <w:rPr>
        <w:rFonts w:asciiTheme="minorHAnsi" w:eastAsiaTheme="minorEastAsia" w:hAnsiTheme="minorHAnsi" w:cstheme="minorBidi"/>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 w15:restartNumberingAfterBreak="0">
    <w:nsid w:val="54E944DD"/>
    <w:multiLevelType w:val="hybridMultilevel"/>
    <w:tmpl w:val="C22A5890"/>
    <w:lvl w:ilvl="0" w:tplc="BCD25B88">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58E46D5F"/>
    <w:multiLevelType w:val="hybridMultilevel"/>
    <w:tmpl w:val="8A06741A"/>
    <w:lvl w:ilvl="0" w:tplc="68F878B0">
      <w:start w:val="1"/>
      <w:numFmt w:val="decimalEnclosedCircle"/>
      <w:lvlText w:val="%1"/>
      <w:lvlJc w:val="left"/>
      <w:pPr>
        <w:ind w:left="720" w:hanging="360"/>
      </w:pPr>
      <w:rPr>
        <w:rFonts w:asciiTheme="minorHAnsi" w:eastAsiaTheme="minorHAnsi" w:hAnsiTheme="minorHAnsi" w:cstheme="minorBidi"/>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6EF90DA7"/>
    <w:multiLevelType w:val="hybridMultilevel"/>
    <w:tmpl w:val="498E4764"/>
    <w:lvl w:ilvl="0" w:tplc="3B9C573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164914">
    <w:abstractNumId w:val="4"/>
  </w:num>
  <w:num w:numId="2" w16cid:durableId="1396663141">
    <w:abstractNumId w:val="2"/>
  </w:num>
  <w:num w:numId="3" w16cid:durableId="237247543">
    <w:abstractNumId w:val="1"/>
  </w:num>
  <w:num w:numId="4" w16cid:durableId="1335961459">
    <w:abstractNumId w:val="3"/>
  </w:num>
  <w:num w:numId="5" w16cid:durableId="758333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B7"/>
    <w:rsid w:val="00067003"/>
    <w:rsid w:val="000C02EB"/>
    <w:rsid w:val="000D3377"/>
    <w:rsid w:val="001E3EBE"/>
    <w:rsid w:val="00257478"/>
    <w:rsid w:val="002F2370"/>
    <w:rsid w:val="004722FA"/>
    <w:rsid w:val="004B3943"/>
    <w:rsid w:val="004E746D"/>
    <w:rsid w:val="004E78CB"/>
    <w:rsid w:val="00512148"/>
    <w:rsid w:val="005139B0"/>
    <w:rsid w:val="00533B59"/>
    <w:rsid w:val="00542098"/>
    <w:rsid w:val="00576CEE"/>
    <w:rsid w:val="005A67ED"/>
    <w:rsid w:val="005C72FC"/>
    <w:rsid w:val="00623DA4"/>
    <w:rsid w:val="006330FC"/>
    <w:rsid w:val="00644C78"/>
    <w:rsid w:val="00754E49"/>
    <w:rsid w:val="00796B4E"/>
    <w:rsid w:val="007C09C7"/>
    <w:rsid w:val="007C4E99"/>
    <w:rsid w:val="007F3298"/>
    <w:rsid w:val="00806A64"/>
    <w:rsid w:val="00831065"/>
    <w:rsid w:val="008F1455"/>
    <w:rsid w:val="00A509B7"/>
    <w:rsid w:val="00A509DC"/>
    <w:rsid w:val="00A526B6"/>
    <w:rsid w:val="00AA249E"/>
    <w:rsid w:val="00AD4CCC"/>
    <w:rsid w:val="00B47E2C"/>
    <w:rsid w:val="00D51E5E"/>
    <w:rsid w:val="00D662C4"/>
    <w:rsid w:val="00D954AB"/>
    <w:rsid w:val="00DA48B7"/>
    <w:rsid w:val="00E24DF8"/>
    <w:rsid w:val="00EB5BF4"/>
    <w:rsid w:val="00F57261"/>
    <w:rsid w:val="00F91B4E"/>
    <w:rsid w:val="00FA3A4A"/>
    <w:rsid w:val="00FB4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79D8C0"/>
  <w15:chartTrackingRefBased/>
  <w15:docId w15:val="{4B2CD0F3-782E-4DBC-A85E-7F746074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065"/>
    <w:pPr>
      <w:ind w:leftChars="400" w:left="840"/>
    </w:pPr>
  </w:style>
  <w:style w:type="character" w:styleId="a4">
    <w:name w:val="Hyperlink"/>
    <w:basedOn w:val="a0"/>
    <w:uiPriority w:val="99"/>
    <w:unhideWhenUsed/>
    <w:rsid w:val="004722FA"/>
    <w:rPr>
      <w:color w:val="0563C1" w:themeColor="hyperlink"/>
      <w:u w:val="single"/>
    </w:rPr>
  </w:style>
  <w:style w:type="character" w:styleId="a5">
    <w:name w:val="Unresolved Mention"/>
    <w:basedOn w:val="a0"/>
    <w:uiPriority w:val="99"/>
    <w:semiHidden/>
    <w:unhideWhenUsed/>
    <w:rsid w:val="004722FA"/>
    <w:rPr>
      <w:color w:val="605E5C"/>
      <w:shd w:val="clear" w:color="auto" w:fill="E1DFDD"/>
    </w:rPr>
  </w:style>
  <w:style w:type="numbering" w:customStyle="1" w:styleId="1">
    <w:name w:val="現在のリスト1"/>
    <w:uiPriority w:val="99"/>
    <w:rsid w:val="004E746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rado@sha-kyo.net" TargetMode="External"/><Relationship Id="rId5" Type="http://schemas.openxmlformats.org/officeDocument/2006/relationships/hyperlink" Target="http://sha-kyo.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愛美</dc:creator>
  <cp:keywords/>
  <dc:description/>
  <cp:lastModifiedBy>福浦 秀貴</cp:lastModifiedBy>
  <cp:revision>31</cp:revision>
  <cp:lastPrinted>2024-06-24T01:29:00Z</cp:lastPrinted>
  <dcterms:created xsi:type="dcterms:W3CDTF">2024-04-26T02:35:00Z</dcterms:created>
  <dcterms:modified xsi:type="dcterms:W3CDTF">2024-06-24T01:31:00Z</dcterms:modified>
</cp:coreProperties>
</file>