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05" w:rsidRDefault="005F0DA7" w:rsidP="006D3836">
      <w:pPr>
        <w:jc w:val="left"/>
        <w:rPr>
          <w:rFonts w:asciiTheme="minorEastAsia" w:hAnsiTheme="minorEastAsia"/>
          <w:b/>
          <w:sz w:val="28"/>
          <w:szCs w:val="28"/>
        </w:rPr>
      </w:pPr>
      <w:r>
        <w:rPr>
          <w:rFonts w:asciiTheme="minorEastAsia" w:hAnsiTheme="minorEastAsia" w:hint="eastAsia"/>
          <w:b/>
          <w:sz w:val="28"/>
          <w:szCs w:val="28"/>
        </w:rPr>
        <w:t>新社会福祉法人会計決算のお悩み事は、ありませんか？</w:t>
      </w:r>
    </w:p>
    <w:p w:rsidR="00C63205" w:rsidRDefault="00C63205" w:rsidP="006D3836">
      <w:pPr>
        <w:ind w:firstLineChars="500" w:firstLine="1405"/>
        <w:rPr>
          <w:rFonts w:asciiTheme="minorEastAsia" w:hAnsiTheme="minorEastAsia"/>
          <w:b/>
          <w:sz w:val="28"/>
          <w:szCs w:val="28"/>
        </w:rPr>
      </w:pPr>
      <w:r>
        <w:rPr>
          <w:rFonts w:asciiTheme="minorEastAsia" w:hAnsiTheme="minorEastAsia" w:hint="eastAsia"/>
          <w:b/>
          <w:sz w:val="28"/>
          <w:szCs w:val="28"/>
        </w:rPr>
        <w:t>会計監査での悩みごとは、ありませんか？</w:t>
      </w:r>
    </w:p>
    <w:p w:rsidR="006D3836" w:rsidRDefault="00C63205" w:rsidP="006D3836">
      <w:pPr>
        <w:ind w:firstLineChars="900" w:firstLine="2530"/>
        <w:rPr>
          <w:rFonts w:asciiTheme="minorEastAsia" w:hAnsiTheme="minorEastAsia"/>
          <w:b/>
          <w:sz w:val="28"/>
          <w:szCs w:val="28"/>
        </w:rPr>
      </w:pPr>
      <w:r>
        <w:rPr>
          <w:rFonts w:asciiTheme="minorEastAsia" w:hAnsiTheme="minorEastAsia" w:hint="eastAsia"/>
          <w:b/>
          <w:sz w:val="28"/>
          <w:szCs w:val="28"/>
        </w:rPr>
        <w:t>そんなみなさんの</w:t>
      </w:r>
      <w:r w:rsidR="001E7CB6">
        <w:rPr>
          <w:rFonts w:asciiTheme="minorEastAsia" w:hAnsiTheme="minorEastAsia" w:hint="eastAsia"/>
          <w:b/>
          <w:sz w:val="28"/>
          <w:szCs w:val="28"/>
        </w:rPr>
        <w:t>お</w:t>
      </w:r>
      <w:r>
        <w:rPr>
          <w:rFonts w:asciiTheme="minorEastAsia" w:hAnsiTheme="minorEastAsia" w:hint="eastAsia"/>
          <w:b/>
          <w:sz w:val="28"/>
          <w:szCs w:val="28"/>
        </w:rPr>
        <w:t>悩みの解決に！</w:t>
      </w:r>
    </w:p>
    <w:p w:rsidR="00206B85" w:rsidRDefault="006D3836" w:rsidP="006D3836">
      <w:pPr>
        <w:ind w:firstLineChars="900" w:firstLine="2530"/>
        <w:rPr>
          <w:rFonts w:asciiTheme="minorEastAsia" w:hAnsiTheme="minorEastAsia"/>
          <w:b/>
          <w:sz w:val="28"/>
          <w:szCs w:val="28"/>
        </w:rPr>
      </w:pPr>
      <w:r>
        <w:rPr>
          <w:rFonts w:asciiTheme="minorEastAsia" w:hAnsiTheme="minorEastAsia" w:hint="eastAsia"/>
          <w:b/>
          <w:sz w:val="28"/>
          <w:szCs w:val="28"/>
        </w:rPr>
        <w:t xml:space="preserve">　</w:t>
      </w:r>
      <w:r w:rsidR="00FA74CE">
        <w:rPr>
          <w:rFonts w:asciiTheme="minorEastAsia" w:hAnsiTheme="minorEastAsia" w:hint="eastAsia"/>
          <w:b/>
          <w:sz w:val="28"/>
          <w:szCs w:val="28"/>
        </w:rPr>
        <w:t>「社会福祉法人会計</w:t>
      </w:r>
      <w:r w:rsidR="001E7CB6">
        <w:rPr>
          <w:rFonts w:asciiTheme="minorEastAsia" w:hAnsiTheme="minorEastAsia" w:hint="eastAsia"/>
          <w:b/>
          <w:sz w:val="28"/>
          <w:szCs w:val="28"/>
        </w:rPr>
        <w:t>セミナー」開催！</w:t>
      </w:r>
    </w:p>
    <w:p w:rsidR="008779F4" w:rsidRPr="00FA74CE" w:rsidRDefault="008779F4">
      <w:pPr>
        <w:rPr>
          <w:rFonts w:asciiTheme="minorEastAsia" w:hAnsiTheme="minorEastAsia"/>
        </w:rPr>
      </w:pPr>
    </w:p>
    <w:p w:rsidR="008779F4" w:rsidRPr="00D74E7F" w:rsidRDefault="00D139E2">
      <w:pPr>
        <w:rPr>
          <w:rFonts w:asciiTheme="minorEastAsia" w:hAnsiTheme="minorEastAsia"/>
        </w:rPr>
      </w:pPr>
      <w:r w:rsidRPr="00D74E7F">
        <w:rPr>
          <w:rFonts w:asciiTheme="minorEastAsia" w:hAnsiTheme="minorEastAsia" w:hint="eastAsia"/>
        </w:rPr>
        <w:t>（目的）</w:t>
      </w:r>
    </w:p>
    <w:p w:rsidR="001E7CB6" w:rsidRDefault="00D139E2">
      <w:pPr>
        <w:rPr>
          <w:rFonts w:asciiTheme="minorEastAsia" w:hAnsiTheme="minorEastAsia"/>
        </w:rPr>
      </w:pPr>
      <w:r w:rsidRPr="00D74E7F">
        <w:rPr>
          <w:rFonts w:asciiTheme="minorEastAsia" w:hAnsiTheme="minorEastAsia" w:hint="eastAsia"/>
        </w:rPr>
        <w:t xml:space="preserve">　平成27年4</w:t>
      </w:r>
      <w:r w:rsidR="00AE00D5">
        <w:rPr>
          <w:rFonts w:asciiTheme="minorEastAsia" w:hAnsiTheme="minorEastAsia" w:hint="eastAsia"/>
        </w:rPr>
        <w:t>月よ</w:t>
      </w:r>
      <w:r w:rsidR="00C63205">
        <w:rPr>
          <w:rFonts w:asciiTheme="minorEastAsia" w:hAnsiTheme="minorEastAsia" w:hint="eastAsia"/>
        </w:rPr>
        <w:t>り「新社会福祉法人会計」が全面施行され、全ての社会福祉法人で</w:t>
      </w:r>
      <w:r w:rsidR="00404D6D">
        <w:rPr>
          <w:rFonts w:asciiTheme="minorEastAsia" w:hAnsiTheme="minorEastAsia" w:hint="eastAsia"/>
        </w:rPr>
        <w:t>新会計において</w:t>
      </w:r>
      <w:r w:rsidR="00C63205">
        <w:rPr>
          <w:rFonts w:asciiTheme="minorEastAsia" w:hAnsiTheme="minorEastAsia" w:hint="eastAsia"/>
        </w:rPr>
        <w:t>会計処理を行っています。</w:t>
      </w:r>
      <w:r w:rsidR="001E7CB6">
        <w:rPr>
          <w:rFonts w:asciiTheme="minorEastAsia" w:hAnsiTheme="minorEastAsia" w:hint="eastAsia"/>
        </w:rPr>
        <w:t>多くの社会福祉法人では、新会計移行後初めての決算処理を迎える社会福祉法人も多いと思います。</w:t>
      </w:r>
    </w:p>
    <w:p w:rsidR="000D1420" w:rsidRDefault="001E7CB6" w:rsidP="00155A7D">
      <w:pPr>
        <w:ind w:firstLineChars="100" w:firstLine="220"/>
        <w:rPr>
          <w:rFonts w:asciiTheme="minorEastAsia" w:hAnsiTheme="minorEastAsia"/>
        </w:rPr>
      </w:pPr>
      <w:r>
        <w:rPr>
          <w:rFonts w:asciiTheme="minorEastAsia" w:hAnsiTheme="minorEastAsia" w:hint="eastAsia"/>
        </w:rPr>
        <w:t>また、法人監査等における指摘</w:t>
      </w:r>
      <w:r w:rsidR="00155A7D">
        <w:rPr>
          <w:rFonts w:asciiTheme="minorEastAsia" w:hAnsiTheme="minorEastAsia" w:hint="eastAsia"/>
        </w:rPr>
        <w:t>事項について、それぞれの社会福祉法人では、対応に苦慮されているのではないでしょうか。</w:t>
      </w:r>
      <w:r w:rsidR="00C63205">
        <w:rPr>
          <w:rFonts w:asciiTheme="minorEastAsia" w:hAnsiTheme="minorEastAsia" w:hint="eastAsia"/>
        </w:rPr>
        <w:br/>
        <w:t xml:space="preserve">　</w:t>
      </w:r>
      <w:r w:rsidR="000D1420">
        <w:rPr>
          <w:rFonts w:asciiTheme="minorEastAsia" w:hAnsiTheme="minorEastAsia" w:hint="eastAsia"/>
        </w:rPr>
        <w:t>このような中、</w:t>
      </w:r>
      <w:r w:rsidR="00155A7D">
        <w:rPr>
          <w:rFonts w:asciiTheme="minorEastAsia" w:hAnsiTheme="minorEastAsia" w:hint="eastAsia"/>
        </w:rPr>
        <w:t>社会福祉法人会計</w:t>
      </w:r>
      <w:r w:rsidR="00404D6D">
        <w:rPr>
          <w:rFonts w:asciiTheme="minorEastAsia" w:hAnsiTheme="minorEastAsia" w:hint="eastAsia"/>
        </w:rPr>
        <w:t>について理解を深め</w:t>
      </w:r>
      <w:r w:rsidR="00C43D36">
        <w:rPr>
          <w:rFonts w:asciiTheme="minorEastAsia" w:hAnsiTheme="minorEastAsia" w:hint="eastAsia"/>
        </w:rPr>
        <w:t>、</w:t>
      </w:r>
      <w:r w:rsidR="00C63205">
        <w:rPr>
          <w:rFonts w:asciiTheme="minorEastAsia" w:hAnsiTheme="minorEastAsia" w:hint="eastAsia"/>
        </w:rPr>
        <w:t>決算処理の実効性を</w:t>
      </w:r>
      <w:r w:rsidR="00404D6D">
        <w:rPr>
          <w:rFonts w:asciiTheme="minorEastAsia" w:hAnsiTheme="minorEastAsia" w:hint="eastAsia"/>
        </w:rPr>
        <w:t>より</w:t>
      </w:r>
      <w:r w:rsidR="00C63205">
        <w:rPr>
          <w:rFonts w:asciiTheme="minorEastAsia" w:hAnsiTheme="minorEastAsia" w:hint="eastAsia"/>
        </w:rPr>
        <w:t>高め、会計監査の留意点等について研鑽を深めることを目的に開催する。</w:t>
      </w:r>
    </w:p>
    <w:p w:rsidR="00C43D36" w:rsidRDefault="00C43D36">
      <w:pPr>
        <w:rPr>
          <w:rFonts w:asciiTheme="minorEastAsia" w:hAnsiTheme="minorEastAsia"/>
        </w:rPr>
      </w:pPr>
    </w:p>
    <w:p w:rsidR="000A4956" w:rsidRDefault="000A4956">
      <w:pPr>
        <w:rPr>
          <w:rFonts w:asciiTheme="minorEastAsia" w:hAnsiTheme="minorEastAsia"/>
        </w:rPr>
      </w:pPr>
      <w:r w:rsidRPr="00155A7D">
        <w:rPr>
          <w:rFonts w:asciiTheme="minorEastAsia" w:hAnsiTheme="minorEastAsia" w:hint="eastAsia"/>
          <w:b/>
        </w:rPr>
        <w:t>主　催</w:t>
      </w:r>
      <w:r>
        <w:rPr>
          <w:rFonts w:asciiTheme="minorEastAsia" w:hAnsiTheme="minorEastAsia" w:hint="eastAsia"/>
        </w:rPr>
        <w:t xml:space="preserve">　社会福祉法人平戸市社会福祉協議会</w:t>
      </w:r>
    </w:p>
    <w:p w:rsidR="000A4956" w:rsidRDefault="000A4956">
      <w:pPr>
        <w:rPr>
          <w:rFonts w:asciiTheme="minorEastAsia" w:hAnsiTheme="minorEastAsia"/>
        </w:rPr>
      </w:pPr>
    </w:p>
    <w:p w:rsidR="000A4956" w:rsidRDefault="000A4956">
      <w:pPr>
        <w:rPr>
          <w:rFonts w:asciiTheme="minorEastAsia" w:hAnsiTheme="minorEastAsia"/>
        </w:rPr>
      </w:pPr>
      <w:r w:rsidRPr="00155A7D">
        <w:rPr>
          <w:rFonts w:asciiTheme="minorEastAsia" w:hAnsiTheme="minorEastAsia" w:hint="eastAsia"/>
          <w:b/>
        </w:rPr>
        <w:t>日　時</w:t>
      </w:r>
      <w:r>
        <w:rPr>
          <w:rFonts w:asciiTheme="minorEastAsia" w:hAnsiTheme="minorEastAsia" w:hint="eastAsia"/>
        </w:rPr>
        <w:t xml:space="preserve">　平成</w:t>
      </w:r>
      <w:r w:rsidR="00CA2136">
        <w:rPr>
          <w:rFonts w:asciiTheme="minorEastAsia" w:hAnsiTheme="minorEastAsia" w:hint="eastAsia"/>
        </w:rPr>
        <w:t>28</w:t>
      </w:r>
      <w:r>
        <w:rPr>
          <w:rFonts w:asciiTheme="minorEastAsia" w:hAnsiTheme="minorEastAsia" w:hint="eastAsia"/>
        </w:rPr>
        <w:t>年</w:t>
      </w:r>
      <w:r w:rsidR="00CA2136">
        <w:rPr>
          <w:rFonts w:asciiTheme="minorEastAsia" w:hAnsiTheme="minorEastAsia" w:hint="eastAsia"/>
        </w:rPr>
        <w:t>1</w:t>
      </w:r>
      <w:r>
        <w:rPr>
          <w:rFonts w:asciiTheme="minorEastAsia" w:hAnsiTheme="minorEastAsia" w:hint="eastAsia"/>
        </w:rPr>
        <w:t>月</w:t>
      </w:r>
      <w:r w:rsidR="00CA2136">
        <w:rPr>
          <w:rFonts w:asciiTheme="minorEastAsia" w:hAnsiTheme="minorEastAsia" w:hint="eastAsia"/>
        </w:rPr>
        <w:t>20日（水</w:t>
      </w:r>
      <w:r>
        <w:rPr>
          <w:rFonts w:asciiTheme="minorEastAsia" w:hAnsiTheme="minorEastAsia" w:hint="eastAsia"/>
        </w:rPr>
        <w:t>）13:30～16:30</w:t>
      </w:r>
    </w:p>
    <w:p w:rsidR="000A4956" w:rsidRDefault="000A4956">
      <w:pPr>
        <w:rPr>
          <w:rFonts w:asciiTheme="minorEastAsia" w:hAnsiTheme="minorEastAsia"/>
        </w:rPr>
      </w:pPr>
    </w:p>
    <w:p w:rsidR="000A4956" w:rsidRDefault="000A4956">
      <w:pPr>
        <w:rPr>
          <w:rFonts w:asciiTheme="minorEastAsia" w:hAnsiTheme="minorEastAsia"/>
        </w:rPr>
      </w:pPr>
      <w:r w:rsidRPr="00155A7D">
        <w:rPr>
          <w:rFonts w:asciiTheme="minorEastAsia" w:hAnsiTheme="minorEastAsia" w:hint="eastAsia"/>
          <w:b/>
        </w:rPr>
        <w:t>場　所</w:t>
      </w:r>
      <w:r>
        <w:rPr>
          <w:rFonts w:asciiTheme="minorEastAsia" w:hAnsiTheme="minorEastAsia" w:hint="eastAsia"/>
        </w:rPr>
        <w:t xml:space="preserve">　平戸市社会福祉センター</w:t>
      </w:r>
    </w:p>
    <w:p w:rsidR="000A4956" w:rsidRDefault="000A4956">
      <w:pPr>
        <w:rPr>
          <w:rFonts w:asciiTheme="minorEastAsia" w:hAnsiTheme="minorEastAsia"/>
        </w:rPr>
      </w:pPr>
      <w:r>
        <w:rPr>
          <w:rFonts w:asciiTheme="minorEastAsia" w:hAnsiTheme="minorEastAsia" w:hint="eastAsia"/>
        </w:rPr>
        <w:t xml:space="preserve">　　　　　〒859－5121　平戸市岩の上町1466番地（℡　0950－22－2180）</w:t>
      </w:r>
    </w:p>
    <w:p w:rsidR="000A4956" w:rsidRDefault="000A4956">
      <w:pPr>
        <w:rPr>
          <w:rFonts w:asciiTheme="minorEastAsia" w:hAnsiTheme="minorEastAsia"/>
        </w:rPr>
      </w:pPr>
    </w:p>
    <w:p w:rsidR="000A4956" w:rsidRPr="00155A7D" w:rsidRDefault="000A4956">
      <w:pPr>
        <w:rPr>
          <w:rFonts w:asciiTheme="minorEastAsia" w:hAnsiTheme="minorEastAsia"/>
          <w:b/>
        </w:rPr>
      </w:pPr>
      <w:r w:rsidRPr="00155A7D">
        <w:rPr>
          <w:rFonts w:asciiTheme="minorEastAsia" w:hAnsiTheme="minorEastAsia" w:hint="eastAsia"/>
          <w:b/>
        </w:rPr>
        <w:t>日　程</w:t>
      </w:r>
    </w:p>
    <w:p w:rsidR="000A4956" w:rsidRDefault="000A4956">
      <w:pPr>
        <w:rPr>
          <w:rFonts w:asciiTheme="minorEastAsia" w:hAnsiTheme="minorEastAsia"/>
        </w:rPr>
      </w:pPr>
      <w:r>
        <w:rPr>
          <w:rFonts w:asciiTheme="minorEastAsia" w:hAnsiTheme="minorEastAsia" w:hint="eastAsia"/>
        </w:rPr>
        <w:t xml:space="preserve">　13:00～13:30　受付</w:t>
      </w:r>
    </w:p>
    <w:p w:rsidR="000A4956" w:rsidRDefault="000A4956">
      <w:pPr>
        <w:rPr>
          <w:rFonts w:asciiTheme="minorEastAsia" w:hAnsiTheme="minorEastAsia"/>
        </w:rPr>
      </w:pPr>
      <w:r>
        <w:rPr>
          <w:rFonts w:asciiTheme="minorEastAsia" w:hAnsiTheme="minorEastAsia" w:hint="eastAsia"/>
        </w:rPr>
        <w:t xml:space="preserve">　13:30～13:40　開会、オリエンテーション</w:t>
      </w:r>
    </w:p>
    <w:p w:rsidR="000A4956" w:rsidRDefault="000A4956">
      <w:pPr>
        <w:rPr>
          <w:rFonts w:asciiTheme="minorEastAsia" w:hAnsiTheme="minorEastAsia"/>
        </w:rPr>
      </w:pPr>
      <w:r>
        <w:rPr>
          <w:rFonts w:asciiTheme="minorEastAsia" w:hAnsiTheme="minorEastAsia" w:hint="eastAsia"/>
        </w:rPr>
        <w:t xml:space="preserve">　13:40～15:00　講義</w:t>
      </w:r>
      <w:r w:rsidR="00796C4A">
        <w:rPr>
          <w:rFonts w:asciiTheme="minorEastAsia" w:hAnsiTheme="minorEastAsia" w:hint="eastAsia"/>
        </w:rPr>
        <w:t>Ⅰ</w:t>
      </w:r>
    </w:p>
    <w:p w:rsidR="00402B0F" w:rsidRDefault="004563C4">
      <w:pPr>
        <w:rPr>
          <w:rFonts w:asciiTheme="minorEastAsia" w:hAnsiTheme="minorEastAsia"/>
        </w:rPr>
      </w:pPr>
      <w:r>
        <w:rPr>
          <w:rFonts w:asciiTheme="minorEastAsia" w:hAnsiTheme="minorEastAsia" w:hint="eastAsia"/>
        </w:rPr>
        <w:t xml:space="preserve">　　　　　　　　　テーマ「新社会福祉法人会計</w:t>
      </w:r>
      <w:r w:rsidR="00C63205">
        <w:rPr>
          <w:rFonts w:asciiTheme="minorEastAsia" w:hAnsiTheme="minorEastAsia" w:hint="eastAsia"/>
        </w:rPr>
        <w:t>決算のポイント</w:t>
      </w:r>
      <w:r w:rsidR="00402B0F">
        <w:rPr>
          <w:rFonts w:asciiTheme="minorEastAsia" w:hAnsiTheme="minorEastAsia" w:hint="eastAsia"/>
        </w:rPr>
        <w:t>」</w:t>
      </w:r>
    </w:p>
    <w:p w:rsidR="00402B0F" w:rsidRDefault="00402B0F">
      <w:pPr>
        <w:rPr>
          <w:rFonts w:asciiTheme="minorEastAsia" w:hAnsiTheme="minorEastAsia"/>
        </w:rPr>
      </w:pPr>
      <w:r>
        <w:rPr>
          <w:rFonts w:asciiTheme="minorEastAsia" w:hAnsiTheme="minorEastAsia" w:hint="eastAsia"/>
        </w:rPr>
        <w:t xml:space="preserve">　　　　　　　　　　講師：岡税務労務会計事務所</w:t>
      </w:r>
      <w:r w:rsidR="00D67969">
        <w:rPr>
          <w:rFonts w:asciiTheme="minorEastAsia" w:hAnsiTheme="minorEastAsia" w:hint="eastAsia"/>
        </w:rPr>
        <w:t xml:space="preserve">　</w:t>
      </w:r>
      <w:r>
        <w:rPr>
          <w:rFonts w:asciiTheme="minorEastAsia" w:hAnsiTheme="minorEastAsia" w:hint="eastAsia"/>
        </w:rPr>
        <w:t>岩谷　拓　氏</w:t>
      </w:r>
    </w:p>
    <w:p w:rsidR="000A4956" w:rsidRDefault="000A4956">
      <w:pPr>
        <w:rPr>
          <w:rFonts w:asciiTheme="minorEastAsia" w:hAnsiTheme="minorEastAsia"/>
        </w:rPr>
      </w:pPr>
      <w:r>
        <w:rPr>
          <w:rFonts w:asciiTheme="minorEastAsia" w:hAnsiTheme="minorEastAsia" w:hint="eastAsia"/>
        </w:rPr>
        <w:t xml:space="preserve">　15:00～15:15　休憩</w:t>
      </w:r>
    </w:p>
    <w:p w:rsidR="000A4956" w:rsidRDefault="000A4956">
      <w:pPr>
        <w:rPr>
          <w:rFonts w:asciiTheme="minorEastAsia" w:hAnsiTheme="minorEastAsia"/>
        </w:rPr>
      </w:pPr>
      <w:r>
        <w:rPr>
          <w:rFonts w:asciiTheme="minorEastAsia" w:hAnsiTheme="minorEastAsia" w:hint="eastAsia"/>
        </w:rPr>
        <w:t xml:space="preserve">　15:15～16:20　講義Ⅱ</w:t>
      </w:r>
    </w:p>
    <w:p w:rsidR="00402B0F" w:rsidRDefault="00C63205">
      <w:pPr>
        <w:rPr>
          <w:rFonts w:asciiTheme="minorEastAsia" w:hAnsiTheme="minorEastAsia"/>
        </w:rPr>
      </w:pPr>
      <w:r>
        <w:rPr>
          <w:rFonts w:asciiTheme="minorEastAsia" w:hAnsiTheme="minorEastAsia" w:hint="eastAsia"/>
        </w:rPr>
        <w:t xml:space="preserve">　　　　　　　　　テーマ「会計監査</w:t>
      </w:r>
      <w:r w:rsidR="004563C4">
        <w:rPr>
          <w:rFonts w:asciiTheme="minorEastAsia" w:hAnsiTheme="minorEastAsia" w:hint="eastAsia"/>
        </w:rPr>
        <w:t>等</w:t>
      </w:r>
      <w:r>
        <w:rPr>
          <w:rFonts w:asciiTheme="minorEastAsia" w:hAnsiTheme="minorEastAsia" w:hint="eastAsia"/>
        </w:rPr>
        <w:t>に</w:t>
      </w:r>
      <w:r w:rsidR="00CA2136">
        <w:rPr>
          <w:rFonts w:asciiTheme="minorEastAsia" w:hAnsiTheme="minorEastAsia" w:hint="eastAsia"/>
        </w:rPr>
        <w:t>お</w:t>
      </w:r>
      <w:r>
        <w:rPr>
          <w:rFonts w:asciiTheme="minorEastAsia" w:hAnsiTheme="minorEastAsia" w:hint="eastAsia"/>
        </w:rPr>
        <w:t>ける指摘事項とその対応</w:t>
      </w:r>
      <w:r w:rsidR="004563C4">
        <w:rPr>
          <w:rFonts w:asciiTheme="minorEastAsia" w:hAnsiTheme="minorEastAsia" w:hint="eastAsia"/>
        </w:rPr>
        <w:t>策</w:t>
      </w:r>
      <w:r w:rsidR="00402B0F">
        <w:rPr>
          <w:rFonts w:asciiTheme="minorEastAsia" w:hAnsiTheme="minorEastAsia" w:hint="eastAsia"/>
        </w:rPr>
        <w:t>」</w:t>
      </w:r>
    </w:p>
    <w:p w:rsidR="00402B0F" w:rsidRDefault="00402B0F">
      <w:pPr>
        <w:rPr>
          <w:rFonts w:asciiTheme="minorEastAsia" w:hAnsiTheme="minorEastAsia"/>
        </w:rPr>
      </w:pPr>
      <w:r>
        <w:rPr>
          <w:rFonts w:asciiTheme="minorEastAsia" w:hAnsiTheme="minorEastAsia" w:hint="eastAsia"/>
        </w:rPr>
        <w:t xml:space="preserve">　　　　　　　　　　講師：岡税務労務会計事務所</w:t>
      </w:r>
      <w:r w:rsidR="00D67969">
        <w:rPr>
          <w:rFonts w:asciiTheme="minorEastAsia" w:hAnsiTheme="minorEastAsia" w:hint="eastAsia"/>
        </w:rPr>
        <w:t xml:space="preserve">　</w:t>
      </w:r>
      <w:r>
        <w:rPr>
          <w:rFonts w:asciiTheme="minorEastAsia" w:hAnsiTheme="minorEastAsia" w:hint="eastAsia"/>
        </w:rPr>
        <w:t>岩谷　拓　氏</w:t>
      </w:r>
    </w:p>
    <w:p w:rsidR="000A4956" w:rsidRDefault="000A4956">
      <w:pPr>
        <w:rPr>
          <w:rFonts w:asciiTheme="minorEastAsia" w:hAnsiTheme="minorEastAsia"/>
        </w:rPr>
      </w:pPr>
      <w:r>
        <w:rPr>
          <w:rFonts w:asciiTheme="minorEastAsia" w:hAnsiTheme="minorEastAsia" w:hint="eastAsia"/>
        </w:rPr>
        <w:t xml:space="preserve">　16:20～16:30　質疑応答</w:t>
      </w:r>
    </w:p>
    <w:p w:rsidR="000A4956" w:rsidRDefault="000A4956">
      <w:pPr>
        <w:rPr>
          <w:rFonts w:asciiTheme="minorEastAsia" w:hAnsiTheme="minorEastAsia"/>
        </w:rPr>
      </w:pPr>
      <w:r>
        <w:rPr>
          <w:rFonts w:asciiTheme="minorEastAsia" w:hAnsiTheme="minorEastAsia" w:hint="eastAsia"/>
        </w:rPr>
        <w:t xml:space="preserve">　16:30～　　　 閉会</w:t>
      </w:r>
    </w:p>
    <w:p w:rsidR="00402B0F" w:rsidRDefault="00402B0F">
      <w:pPr>
        <w:rPr>
          <w:rFonts w:asciiTheme="minorEastAsia" w:hAnsiTheme="minorEastAsia"/>
        </w:rPr>
      </w:pPr>
    </w:p>
    <w:p w:rsidR="00155A7D" w:rsidRDefault="00155A7D">
      <w:pPr>
        <w:rPr>
          <w:rFonts w:asciiTheme="minorEastAsia" w:hAnsiTheme="minorEastAsia"/>
        </w:rPr>
      </w:pPr>
    </w:p>
    <w:p w:rsidR="00155A7D" w:rsidRDefault="00155A7D">
      <w:pPr>
        <w:rPr>
          <w:rFonts w:asciiTheme="minorEastAsia" w:hAnsiTheme="minorEastAsia"/>
        </w:rPr>
      </w:pPr>
    </w:p>
    <w:p w:rsidR="00404D6D" w:rsidRDefault="00404D6D">
      <w:pPr>
        <w:rPr>
          <w:rFonts w:asciiTheme="minorEastAsia" w:hAnsiTheme="minorEastAsia"/>
        </w:rPr>
      </w:pPr>
    </w:p>
    <w:p w:rsidR="00402B0F" w:rsidRDefault="00402B0F">
      <w:pPr>
        <w:rPr>
          <w:rFonts w:ascii="HG丸ｺﾞｼｯｸM-PRO" w:eastAsia="HG丸ｺﾞｼｯｸM-PRO" w:hAnsi="HG丸ｺﾞｼｯｸM-PRO"/>
          <w:b/>
        </w:rPr>
      </w:pPr>
      <w:r w:rsidRPr="00D15655">
        <w:rPr>
          <w:rFonts w:ascii="HG丸ｺﾞｼｯｸM-PRO" w:eastAsia="HG丸ｺﾞｼｯｸM-PRO" w:hAnsi="HG丸ｺﾞｼｯｸM-PRO" w:hint="eastAsia"/>
          <w:b/>
        </w:rPr>
        <w:lastRenderedPageBreak/>
        <w:t>研修内容</w:t>
      </w:r>
    </w:p>
    <w:p w:rsidR="00155A7D" w:rsidRDefault="00155A7D">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59264" behindDoc="0" locked="0" layoutInCell="1" allowOverlap="1" wp14:anchorId="1AB9C536" wp14:editId="63CF65AF">
                <wp:simplePos x="0" y="0"/>
                <wp:positionH relativeFrom="column">
                  <wp:posOffset>213996</wp:posOffset>
                </wp:positionH>
                <wp:positionV relativeFrom="paragraph">
                  <wp:posOffset>125096</wp:posOffset>
                </wp:positionV>
                <wp:extent cx="5543550" cy="1028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4355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5A7D" w:rsidRPr="00155A7D" w:rsidRDefault="00155A7D" w:rsidP="00155A7D">
                            <w:pPr>
                              <w:jc w:val="left"/>
                              <w:rPr>
                                <w:rFonts w:ascii="HG丸ｺﾞｼｯｸM-PRO" w:eastAsia="HG丸ｺﾞｼｯｸM-PRO" w:hAnsi="HG丸ｺﾞｼｯｸM-PRO"/>
                                <w:b/>
                                <w:color w:val="000000" w:themeColor="text1"/>
                              </w:rPr>
                            </w:pPr>
                            <w:r w:rsidRPr="00155A7D">
                              <w:rPr>
                                <w:rFonts w:ascii="HG丸ｺﾞｼｯｸM-PRO" w:eastAsia="HG丸ｺﾞｼｯｸM-PRO" w:hAnsi="HG丸ｺﾞｼｯｸM-PRO" w:hint="eastAsia"/>
                                <w:b/>
                                <w:color w:val="000000" w:themeColor="text1"/>
                              </w:rPr>
                              <w:t>講義Ⅰ</w:t>
                            </w:r>
                            <w:r w:rsidR="00404D6D">
                              <w:rPr>
                                <w:rFonts w:ascii="HG丸ｺﾞｼｯｸM-PRO" w:eastAsia="HG丸ｺﾞｼｯｸM-PRO" w:hAnsi="HG丸ｺﾞｼｯｸM-PRO" w:hint="eastAsia"/>
                                <w:b/>
                                <w:color w:val="000000" w:themeColor="text1"/>
                              </w:rPr>
                              <w:t xml:space="preserve">　</w:t>
                            </w:r>
                            <w:r w:rsidR="004563C4">
                              <w:rPr>
                                <w:rFonts w:ascii="HG丸ｺﾞｼｯｸM-PRO" w:eastAsia="HG丸ｺﾞｼｯｸM-PRO" w:hAnsi="HG丸ｺﾞｼｯｸM-PRO" w:hint="eastAsia"/>
                                <w:b/>
                                <w:color w:val="000000" w:themeColor="text1"/>
                              </w:rPr>
                              <w:t>テーマ「新社会福祉法人会計決算</w:t>
                            </w:r>
                            <w:r w:rsidRPr="00155A7D">
                              <w:rPr>
                                <w:rFonts w:ascii="HG丸ｺﾞｼｯｸM-PRO" w:eastAsia="HG丸ｺﾞｼｯｸM-PRO" w:hAnsi="HG丸ｺﾞｼｯｸM-PRO" w:hint="eastAsia"/>
                                <w:b/>
                                <w:color w:val="000000" w:themeColor="text1"/>
                              </w:rPr>
                              <w:t>のポイント」</w:t>
                            </w:r>
                          </w:p>
                          <w:p w:rsidR="00155A7D" w:rsidRPr="00106D85" w:rsidRDefault="00155A7D" w:rsidP="00155A7D">
                            <w:pPr>
                              <w:ind w:leftChars="100" w:left="1103" w:hangingChars="400" w:hanging="883"/>
                              <w:rPr>
                                <w:rFonts w:ascii="HG丸ｺﾞｼｯｸM-PRO" w:eastAsia="HG丸ｺﾞｼｯｸM-PRO" w:hAnsi="HG丸ｺﾞｼｯｸM-PRO"/>
                                <w:b/>
                                <w:color w:val="000000" w:themeColor="text1"/>
                              </w:rPr>
                            </w:pPr>
                            <w:r w:rsidRPr="00155A7D">
                              <w:rPr>
                                <w:rFonts w:ascii="HG丸ｺﾞｼｯｸM-PRO" w:eastAsia="HG丸ｺﾞｼｯｸM-PRO" w:hAnsi="HG丸ｺﾞｼｯｸM-PRO" w:hint="eastAsia"/>
                                <w:b/>
                                <w:color w:val="000000" w:themeColor="text1"/>
                              </w:rPr>
                              <w:t>内容</w:t>
                            </w:r>
                            <w:r w:rsidRPr="005F0DA7">
                              <w:rPr>
                                <w:rFonts w:ascii="HG丸ｺﾞｼｯｸM-PRO" w:eastAsia="HG丸ｺﾞｼｯｸM-PRO" w:hAnsi="HG丸ｺﾞｼｯｸM-PRO" w:hint="eastAsia"/>
                                <w:b/>
                                <w:color w:val="000000" w:themeColor="text1"/>
                              </w:rPr>
                              <w:t>：</w:t>
                            </w:r>
                            <w:r w:rsidRPr="00106D85">
                              <w:rPr>
                                <w:rFonts w:ascii="HG丸ｺﾞｼｯｸM-PRO" w:eastAsia="HG丸ｺﾞｼｯｸM-PRO" w:hAnsi="HG丸ｺﾞｼｯｸM-PRO" w:hint="eastAsia"/>
                                <w:b/>
                                <w:color w:val="000000" w:themeColor="text1"/>
                              </w:rPr>
                              <w:t>新会計基準の適用後初めて決算を迎える社会福祉法人が多い中、新会計基準</w:t>
                            </w:r>
                          </w:p>
                          <w:p w:rsidR="00155A7D" w:rsidRPr="00106D85" w:rsidRDefault="00155A7D" w:rsidP="00155A7D">
                            <w:pPr>
                              <w:ind w:firstLineChars="450" w:firstLine="994"/>
                              <w:rPr>
                                <w:rFonts w:ascii="HG丸ｺﾞｼｯｸM-PRO" w:eastAsia="HG丸ｺﾞｼｯｸM-PRO" w:hAnsi="HG丸ｺﾞｼｯｸM-PRO"/>
                                <w:b/>
                                <w:color w:val="000000" w:themeColor="text1"/>
                              </w:rPr>
                            </w:pPr>
                            <w:r w:rsidRPr="00106D85">
                              <w:rPr>
                                <w:rFonts w:ascii="HG丸ｺﾞｼｯｸM-PRO" w:eastAsia="HG丸ｺﾞｼｯｸM-PRO" w:hAnsi="HG丸ｺﾞｼｯｸM-PRO" w:hint="eastAsia"/>
                                <w:b/>
                                <w:color w:val="000000" w:themeColor="text1"/>
                              </w:rPr>
                              <w:t>における決算の注意点を解説します。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85pt;margin-top:9.85pt;width:436.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" filled="f" strokecolor="black [3213]" strokeweight="2pt">
                <v:textbox>
                  <w:txbxContent>
                    <w:p w:rsidR="00155A7D" w:rsidRPr="00155A7D" w:rsidRDefault="00155A7D" w:rsidP="00155A7D">
                      <w:pPr>
                        <w:jc w:val="left"/>
                        <w:rPr>
                          <w:rFonts w:ascii="HG丸ｺﾞｼｯｸM-PRO" w:eastAsia="HG丸ｺﾞｼｯｸM-PRO" w:hAnsi="HG丸ｺﾞｼｯｸM-PRO"/>
                          <w:b/>
                          <w:color w:val="000000" w:themeColor="text1"/>
                        </w:rPr>
                      </w:pPr>
                      <w:r w:rsidRPr="00155A7D">
                        <w:rPr>
                          <w:rFonts w:ascii="HG丸ｺﾞｼｯｸM-PRO" w:eastAsia="HG丸ｺﾞｼｯｸM-PRO" w:hAnsi="HG丸ｺﾞｼｯｸM-PRO" w:hint="eastAsia"/>
                          <w:b/>
                          <w:color w:val="000000" w:themeColor="text1"/>
                        </w:rPr>
                        <w:t>講義Ⅰ</w:t>
                      </w:r>
                      <w:r w:rsidR="00404D6D">
                        <w:rPr>
                          <w:rFonts w:ascii="HG丸ｺﾞｼｯｸM-PRO" w:eastAsia="HG丸ｺﾞｼｯｸM-PRO" w:hAnsi="HG丸ｺﾞｼｯｸM-PRO" w:hint="eastAsia"/>
                          <w:b/>
                          <w:color w:val="000000" w:themeColor="text1"/>
                        </w:rPr>
                        <w:t xml:space="preserve">　</w:t>
                      </w:r>
                      <w:r w:rsidR="004563C4">
                        <w:rPr>
                          <w:rFonts w:ascii="HG丸ｺﾞｼｯｸM-PRO" w:eastAsia="HG丸ｺﾞｼｯｸM-PRO" w:hAnsi="HG丸ｺﾞｼｯｸM-PRO" w:hint="eastAsia"/>
                          <w:b/>
                          <w:color w:val="000000" w:themeColor="text1"/>
                        </w:rPr>
                        <w:t>テーマ「新社会福祉法人会計決算</w:t>
                      </w:r>
                      <w:r w:rsidRPr="00155A7D">
                        <w:rPr>
                          <w:rFonts w:ascii="HG丸ｺﾞｼｯｸM-PRO" w:eastAsia="HG丸ｺﾞｼｯｸM-PRO" w:hAnsi="HG丸ｺﾞｼｯｸM-PRO" w:hint="eastAsia"/>
                          <w:b/>
                          <w:color w:val="000000" w:themeColor="text1"/>
                        </w:rPr>
                        <w:t>のポイント」</w:t>
                      </w:r>
                    </w:p>
                    <w:p w:rsidR="00155A7D" w:rsidRPr="00106D85" w:rsidRDefault="00155A7D" w:rsidP="00155A7D">
                      <w:pPr>
                        <w:ind w:leftChars="100" w:left="1103" w:hangingChars="400" w:hanging="883"/>
                        <w:rPr>
                          <w:rFonts w:ascii="HG丸ｺﾞｼｯｸM-PRO" w:eastAsia="HG丸ｺﾞｼｯｸM-PRO" w:hAnsi="HG丸ｺﾞｼｯｸM-PRO"/>
                          <w:b/>
                          <w:color w:val="000000" w:themeColor="text1"/>
                        </w:rPr>
                      </w:pPr>
                      <w:r w:rsidRPr="00155A7D">
                        <w:rPr>
                          <w:rFonts w:ascii="HG丸ｺﾞｼｯｸM-PRO" w:eastAsia="HG丸ｺﾞｼｯｸM-PRO" w:hAnsi="HG丸ｺﾞｼｯｸM-PRO" w:hint="eastAsia"/>
                          <w:b/>
                          <w:color w:val="000000" w:themeColor="text1"/>
                        </w:rPr>
                        <w:t>内容</w:t>
                      </w:r>
                      <w:r w:rsidRPr="005F0DA7">
                        <w:rPr>
                          <w:rFonts w:ascii="HG丸ｺﾞｼｯｸM-PRO" w:eastAsia="HG丸ｺﾞｼｯｸM-PRO" w:hAnsi="HG丸ｺﾞｼｯｸM-PRO" w:hint="eastAsia"/>
                          <w:b/>
                          <w:color w:val="000000" w:themeColor="text1"/>
                        </w:rPr>
                        <w:t>：</w:t>
                      </w:r>
                      <w:r w:rsidRPr="00106D85">
                        <w:rPr>
                          <w:rFonts w:ascii="HG丸ｺﾞｼｯｸM-PRO" w:eastAsia="HG丸ｺﾞｼｯｸM-PRO" w:hAnsi="HG丸ｺﾞｼｯｸM-PRO" w:hint="eastAsia"/>
                          <w:b/>
                          <w:color w:val="000000" w:themeColor="text1"/>
                        </w:rPr>
                        <w:t>新会計基準の適用後初めて決算を迎える社会福祉法人が多い中、新会計基準</w:t>
                      </w:r>
                    </w:p>
                    <w:p w:rsidR="00155A7D" w:rsidRPr="00106D85" w:rsidRDefault="00155A7D" w:rsidP="00155A7D">
                      <w:pPr>
                        <w:ind w:firstLineChars="450" w:firstLine="994"/>
                        <w:rPr>
                          <w:rFonts w:ascii="HG丸ｺﾞｼｯｸM-PRO" w:eastAsia="HG丸ｺﾞｼｯｸM-PRO" w:hAnsi="HG丸ｺﾞｼｯｸM-PRO"/>
                          <w:b/>
                          <w:color w:val="000000" w:themeColor="text1"/>
                        </w:rPr>
                      </w:pPr>
                      <w:r w:rsidRPr="00106D85">
                        <w:rPr>
                          <w:rFonts w:ascii="HG丸ｺﾞｼｯｸM-PRO" w:eastAsia="HG丸ｺﾞｼｯｸM-PRO" w:hAnsi="HG丸ｺﾞｼｯｸM-PRO" w:hint="eastAsia"/>
                          <w:b/>
                          <w:color w:val="000000" w:themeColor="text1"/>
                        </w:rPr>
                        <w:t>における決算の注意点を解説します。</w:t>
                      </w:r>
                    </w:p>
                  </w:txbxContent>
                </v:textbox>
              </v:rect>
            </w:pict>
          </mc:Fallback>
        </mc:AlternateContent>
      </w:r>
    </w:p>
    <w:p w:rsidR="00155A7D" w:rsidRDefault="00155A7D">
      <w:pPr>
        <w:rPr>
          <w:rFonts w:ascii="HG丸ｺﾞｼｯｸM-PRO" w:eastAsia="HG丸ｺﾞｼｯｸM-PRO" w:hAnsi="HG丸ｺﾞｼｯｸM-PRO"/>
          <w:b/>
        </w:rPr>
      </w:pPr>
    </w:p>
    <w:p w:rsidR="00155A7D" w:rsidRDefault="00155A7D">
      <w:pPr>
        <w:rPr>
          <w:rFonts w:ascii="HG丸ｺﾞｼｯｸM-PRO" w:eastAsia="HG丸ｺﾞｼｯｸM-PRO" w:hAnsi="HG丸ｺﾞｼｯｸM-PRO"/>
          <w:b/>
        </w:rPr>
      </w:pPr>
    </w:p>
    <w:p w:rsidR="00155A7D" w:rsidRDefault="00155A7D">
      <w:pPr>
        <w:rPr>
          <w:rFonts w:ascii="HG丸ｺﾞｼｯｸM-PRO" w:eastAsia="HG丸ｺﾞｼｯｸM-PRO" w:hAnsi="HG丸ｺﾞｼｯｸM-PRO"/>
          <w:b/>
        </w:rPr>
      </w:pPr>
    </w:p>
    <w:p w:rsidR="00155A7D" w:rsidRDefault="00155A7D">
      <w:pPr>
        <w:rPr>
          <w:rFonts w:ascii="HG丸ｺﾞｼｯｸM-PRO" w:eastAsia="HG丸ｺﾞｼｯｸM-PRO" w:hAnsi="HG丸ｺﾞｼｯｸM-PRO"/>
          <w:b/>
        </w:rPr>
      </w:pPr>
    </w:p>
    <w:p w:rsidR="00155A7D" w:rsidRDefault="00155A7D">
      <w:pPr>
        <w:rPr>
          <w:rFonts w:ascii="HG丸ｺﾞｼｯｸM-PRO" w:eastAsia="HG丸ｺﾞｼｯｸM-PRO" w:hAnsi="HG丸ｺﾞｼｯｸM-PRO"/>
          <w:b/>
        </w:rPr>
      </w:pPr>
    </w:p>
    <w:p w:rsidR="00155A7D" w:rsidRDefault="00155A7D">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61312" behindDoc="0" locked="0" layoutInCell="1" allowOverlap="1" wp14:anchorId="2A17D586" wp14:editId="6F674B52">
                <wp:simplePos x="0" y="0"/>
                <wp:positionH relativeFrom="column">
                  <wp:posOffset>213995</wp:posOffset>
                </wp:positionH>
                <wp:positionV relativeFrom="paragraph">
                  <wp:posOffset>67945</wp:posOffset>
                </wp:positionV>
                <wp:extent cx="5543550" cy="1028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43550" cy="1028700"/>
                        </a:xfrm>
                        <a:prstGeom prst="rect">
                          <a:avLst/>
                        </a:prstGeom>
                        <a:noFill/>
                        <a:ln w="25400" cap="flat" cmpd="sng" algn="ctr">
                          <a:solidFill>
                            <a:sysClr val="windowText" lastClr="000000"/>
                          </a:solidFill>
                          <a:prstDash val="solid"/>
                        </a:ln>
                        <a:effectLst/>
                      </wps:spPr>
                      <wps:txbx>
                        <w:txbxContent>
                          <w:p w:rsidR="00155A7D" w:rsidRPr="00D15655" w:rsidRDefault="00155A7D" w:rsidP="00155A7D">
                            <w:pPr>
                              <w:rPr>
                                <w:rFonts w:ascii="HG丸ｺﾞｼｯｸM-PRO" w:eastAsia="HG丸ｺﾞｼｯｸM-PRO" w:hAnsi="HG丸ｺﾞｼｯｸM-PRO"/>
                                <w:b/>
                              </w:rPr>
                            </w:pPr>
                            <w:r>
                              <w:rPr>
                                <w:rFonts w:ascii="HG丸ｺﾞｼｯｸM-PRO" w:eastAsia="HG丸ｺﾞｼｯｸM-PRO" w:hAnsi="HG丸ｺﾞｼｯｸM-PRO" w:hint="eastAsia"/>
                                <w:b/>
                              </w:rPr>
                              <w:t>講義Ⅱ　テーマ「会計監査</w:t>
                            </w:r>
                            <w:r w:rsidR="004563C4">
                              <w:rPr>
                                <w:rFonts w:ascii="HG丸ｺﾞｼｯｸM-PRO" w:eastAsia="HG丸ｺﾞｼｯｸM-PRO" w:hAnsi="HG丸ｺﾞｼｯｸM-PRO" w:hint="eastAsia"/>
                                <w:b/>
                              </w:rPr>
                              <w:t>等</w:t>
                            </w:r>
                            <w:r>
                              <w:rPr>
                                <w:rFonts w:ascii="HG丸ｺﾞｼｯｸM-PRO" w:eastAsia="HG丸ｺﾞｼｯｸM-PRO" w:hAnsi="HG丸ｺﾞｼｯｸM-PRO" w:hint="eastAsia"/>
                                <w:b/>
                              </w:rPr>
                              <w:t>における指摘事項とその対応</w:t>
                            </w:r>
                            <w:r w:rsidR="004563C4">
                              <w:rPr>
                                <w:rFonts w:ascii="HG丸ｺﾞｼｯｸM-PRO" w:eastAsia="HG丸ｺﾞｼｯｸM-PRO" w:hAnsi="HG丸ｺﾞｼｯｸM-PRO" w:hint="eastAsia"/>
                                <w:b/>
                              </w:rPr>
                              <w:t>策</w:t>
                            </w:r>
                            <w:r w:rsidRPr="00D15655">
                              <w:rPr>
                                <w:rFonts w:ascii="HG丸ｺﾞｼｯｸM-PRO" w:eastAsia="HG丸ｺﾞｼｯｸM-PRO" w:hAnsi="HG丸ｺﾞｼｯｸM-PRO" w:hint="eastAsia"/>
                                <w:b/>
                              </w:rPr>
                              <w:t>」</w:t>
                            </w:r>
                          </w:p>
                          <w:p w:rsidR="00155A7D" w:rsidRPr="00106D85" w:rsidRDefault="00155A7D" w:rsidP="00155A7D">
                            <w:pPr>
                              <w:ind w:left="1104" w:hangingChars="500" w:hanging="1104"/>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D15655">
                              <w:rPr>
                                <w:rFonts w:ascii="HG丸ｺﾞｼｯｸM-PRO" w:eastAsia="HG丸ｺﾞｼｯｸM-PRO" w:hAnsi="HG丸ｺﾞｼｯｸM-PRO" w:hint="eastAsia"/>
                                <w:b/>
                              </w:rPr>
                              <w:t>内容：</w:t>
                            </w:r>
                            <w:r w:rsidRPr="00106D85">
                              <w:rPr>
                                <w:rFonts w:ascii="HG丸ｺﾞｼｯｸM-PRO" w:eastAsia="HG丸ｺﾞｼｯｸM-PRO" w:hAnsi="HG丸ｺﾞｼｯｸM-PRO" w:hint="eastAsia"/>
                                <w:b/>
                              </w:rPr>
                              <w:t>講師が関わった社会福祉法人の会計監査における指摘事項の中から、多く社</w:t>
                            </w:r>
                          </w:p>
                          <w:p w:rsidR="00155A7D" w:rsidRPr="00106D85" w:rsidRDefault="00155A7D" w:rsidP="00155A7D">
                            <w:pPr>
                              <w:ind w:leftChars="400" w:left="1101" w:hangingChars="100" w:hanging="221"/>
                              <w:rPr>
                                <w:rFonts w:asciiTheme="minorEastAsia" w:hAnsiTheme="minorEastAsia"/>
                              </w:rPr>
                            </w:pPr>
                            <w:r w:rsidRPr="00106D85">
                              <w:rPr>
                                <w:rFonts w:ascii="HG丸ｺﾞｼｯｸM-PRO" w:eastAsia="HG丸ｺﾞｼｯｸM-PRO" w:hAnsi="HG丸ｺﾞｼｯｸM-PRO" w:hint="eastAsia"/>
                                <w:b/>
                              </w:rPr>
                              <w:t>会福祉法人に共通する部分を解説します。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85pt;margin-top:5.35pt;width:436.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" filled="f" strokecolor="windowText" strokeweight="2pt">
                <v:textbox>
                  <w:txbxContent>
                    <w:p w:rsidR="00155A7D" w:rsidRPr="00D15655" w:rsidRDefault="00155A7D" w:rsidP="00155A7D">
                      <w:pPr>
                        <w:rPr>
                          <w:rFonts w:ascii="HG丸ｺﾞｼｯｸM-PRO" w:eastAsia="HG丸ｺﾞｼｯｸM-PRO" w:hAnsi="HG丸ｺﾞｼｯｸM-PRO"/>
                          <w:b/>
                        </w:rPr>
                      </w:pPr>
                      <w:r>
                        <w:rPr>
                          <w:rFonts w:ascii="HG丸ｺﾞｼｯｸM-PRO" w:eastAsia="HG丸ｺﾞｼｯｸM-PRO" w:hAnsi="HG丸ｺﾞｼｯｸM-PRO" w:hint="eastAsia"/>
                          <w:b/>
                        </w:rPr>
                        <w:t>講義Ⅱ　テーマ「会計監査</w:t>
                      </w:r>
                      <w:r w:rsidR="004563C4">
                        <w:rPr>
                          <w:rFonts w:ascii="HG丸ｺﾞｼｯｸM-PRO" w:eastAsia="HG丸ｺﾞｼｯｸM-PRO" w:hAnsi="HG丸ｺﾞｼｯｸM-PRO" w:hint="eastAsia"/>
                          <w:b/>
                        </w:rPr>
                        <w:t>等</w:t>
                      </w:r>
                      <w:r>
                        <w:rPr>
                          <w:rFonts w:ascii="HG丸ｺﾞｼｯｸM-PRO" w:eastAsia="HG丸ｺﾞｼｯｸM-PRO" w:hAnsi="HG丸ｺﾞｼｯｸM-PRO" w:hint="eastAsia"/>
                          <w:b/>
                        </w:rPr>
                        <w:t>における指摘事項とその対応</w:t>
                      </w:r>
                      <w:r w:rsidR="004563C4">
                        <w:rPr>
                          <w:rFonts w:ascii="HG丸ｺﾞｼｯｸM-PRO" w:eastAsia="HG丸ｺﾞｼｯｸM-PRO" w:hAnsi="HG丸ｺﾞｼｯｸM-PRO" w:hint="eastAsia"/>
                          <w:b/>
                        </w:rPr>
                        <w:t>策</w:t>
                      </w:r>
                      <w:r w:rsidRPr="00D15655">
                        <w:rPr>
                          <w:rFonts w:ascii="HG丸ｺﾞｼｯｸM-PRO" w:eastAsia="HG丸ｺﾞｼｯｸM-PRO" w:hAnsi="HG丸ｺﾞｼｯｸM-PRO" w:hint="eastAsia"/>
                          <w:b/>
                        </w:rPr>
                        <w:t>」</w:t>
                      </w:r>
                    </w:p>
                    <w:p w:rsidR="00155A7D" w:rsidRPr="00106D85" w:rsidRDefault="00155A7D" w:rsidP="00155A7D">
                      <w:pPr>
                        <w:ind w:left="1104" w:hangingChars="500" w:hanging="1104"/>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D15655">
                        <w:rPr>
                          <w:rFonts w:ascii="HG丸ｺﾞｼｯｸM-PRO" w:eastAsia="HG丸ｺﾞｼｯｸM-PRO" w:hAnsi="HG丸ｺﾞｼｯｸM-PRO" w:hint="eastAsia"/>
                          <w:b/>
                        </w:rPr>
                        <w:t>内容：</w:t>
                      </w:r>
                      <w:r w:rsidRPr="00106D85">
                        <w:rPr>
                          <w:rFonts w:ascii="HG丸ｺﾞｼｯｸM-PRO" w:eastAsia="HG丸ｺﾞｼｯｸM-PRO" w:hAnsi="HG丸ｺﾞｼｯｸM-PRO" w:hint="eastAsia"/>
                          <w:b/>
                        </w:rPr>
                        <w:t>講師が関わった社会福祉法人の会計監査における指摘事項の中から、多く社</w:t>
                      </w:r>
                    </w:p>
                    <w:p w:rsidR="00155A7D" w:rsidRPr="00106D85" w:rsidRDefault="00155A7D" w:rsidP="00155A7D">
                      <w:pPr>
                        <w:ind w:leftChars="400" w:left="1101" w:hangingChars="100" w:hanging="221"/>
                        <w:rPr>
                          <w:rFonts w:asciiTheme="minorEastAsia" w:hAnsiTheme="minorEastAsia"/>
                        </w:rPr>
                      </w:pPr>
                      <w:r w:rsidRPr="00106D85">
                        <w:rPr>
                          <w:rFonts w:ascii="HG丸ｺﾞｼｯｸM-PRO" w:eastAsia="HG丸ｺﾞｼｯｸM-PRO" w:hAnsi="HG丸ｺﾞｼｯｸM-PRO" w:hint="eastAsia"/>
                          <w:b/>
                        </w:rPr>
                        <w:t>会福祉法人に共通する部分を解説します。</w:t>
                      </w:r>
                    </w:p>
                  </w:txbxContent>
                </v:textbox>
              </v:rect>
            </w:pict>
          </mc:Fallback>
        </mc:AlternateContent>
      </w:r>
    </w:p>
    <w:p w:rsidR="00155A7D" w:rsidRDefault="00155A7D">
      <w:pPr>
        <w:rPr>
          <w:rFonts w:ascii="HG丸ｺﾞｼｯｸM-PRO" w:eastAsia="HG丸ｺﾞｼｯｸM-PRO" w:hAnsi="HG丸ｺﾞｼｯｸM-PRO"/>
          <w:b/>
        </w:rPr>
      </w:pPr>
    </w:p>
    <w:p w:rsidR="00155A7D" w:rsidRDefault="00155A7D">
      <w:pPr>
        <w:rPr>
          <w:rFonts w:ascii="HG丸ｺﾞｼｯｸM-PRO" w:eastAsia="HG丸ｺﾞｼｯｸM-PRO" w:hAnsi="HG丸ｺﾞｼｯｸM-PRO"/>
          <w:b/>
        </w:rPr>
      </w:pPr>
    </w:p>
    <w:p w:rsidR="00155A7D" w:rsidRDefault="00155A7D">
      <w:pPr>
        <w:rPr>
          <w:rFonts w:ascii="HG丸ｺﾞｼｯｸM-PRO" w:eastAsia="HG丸ｺﾞｼｯｸM-PRO" w:hAnsi="HG丸ｺﾞｼｯｸM-PRO"/>
          <w:b/>
        </w:rPr>
      </w:pPr>
    </w:p>
    <w:p w:rsidR="00155A7D" w:rsidRDefault="00155A7D">
      <w:pPr>
        <w:rPr>
          <w:rFonts w:ascii="HG丸ｺﾞｼｯｸM-PRO" w:eastAsia="HG丸ｺﾞｼｯｸM-PRO" w:hAnsi="HG丸ｺﾞｼｯｸM-PRO"/>
          <w:b/>
        </w:rPr>
      </w:pPr>
    </w:p>
    <w:p w:rsidR="00155A7D" w:rsidRDefault="00155A7D">
      <w:pPr>
        <w:rPr>
          <w:rFonts w:ascii="HG丸ｺﾞｼｯｸM-PRO" w:eastAsia="HG丸ｺﾞｼｯｸM-PRO" w:hAnsi="HG丸ｺﾞｼｯｸM-PRO"/>
          <w:b/>
        </w:rPr>
      </w:pPr>
    </w:p>
    <w:p w:rsidR="00F37AB8" w:rsidRDefault="00F37AB8">
      <w:pPr>
        <w:rPr>
          <w:rFonts w:asciiTheme="minorEastAsia" w:hAnsiTheme="minorEastAsia"/>
        </w:rPr>
      </w:pPr>
    </w:p>
    <w:p w:rsidR="003871DA" w:rsidRDefault="003871DA" w:rsidP="00404D6D">
      <w:pPr>
        <w:ind w:left="1325" w:hangingChars="600" w:hanging="1325"/>
        <w:rPr>
          <w:rFonts w:asciiTheme="minorEastAsia" w:hAnsiTheme="minorEastAsia"/>
        </w:rPr>
      </w:pPr>
      <w:r w:rsidRPr="00155A7D">
        <w:rPr>
          <w:rFonts w:asciiTheme="minorEastAsia" w:hAnsiTheme="minorEastAsia" w:hint="eastAsia"/>
          <w:b/>
        </w:rPr>
        <w:t>参加対象</w:t>
      </w:r>
      <w:r>
        <w:rPr>
          <w:rFonts w:asciiTheme="minorEastAsia" w:hAnsiTheme="minorEastAsia" w:hint="eastAsia"/>
        </w:rPr>
        <w:t xml:space="preserve">　</w:t>
      </w:r>
      <w:r w:rsidR="00404D6D">
        <w:rPr>
          <w:rFonts w:asciiTheme="minorEastAsia" w:hAnsiTheme="minorEastAsia" w:hint="eastAsia"/>
        </w:rPr>
        <w:t>①</w:t>
      </w:r>
      <w:r>
        <w:rPr>
          <w:rFonts w:asciiTheme="minorEastAsia" w:hAnsiTheme="minorEastAsia" w:hint="eastAsia"/>
        </w:rPr>
        <w:t>社会福祉法人の理事長、理事、監事、施設長、</w:t>
      </w:r>
      <w:r w:rsidR="00D67969">
        <w:rPr>
          <w:rFonts w:asciiTheme="minorEastAsia" w:hAnsiTheme="minorEastAsia" w:hint="eastAsia"/>
        </w:rPr>
        <w:t>事務局長、事務長、</w:t>
      </w:r>
      <w:r>
        <w:rPr>
          <w:rFonts w:asciiTheme="minorEastAsia" w:hAnsiTheme="minorEastAsia" w:hint="eastAsia"/>
        </w:rPr>
        <w:t>会計担当者等</w:t>
      </w:r>
      <w:r w:rsidR="00C63205">
        <w:rPr>
          <w:rFonts w:asciiTheme="minorEastAsia" w:hAnsiTheme="minorEastAsia" w:hint="eastAsia"/>
        </w:rPr>
        <w:t>で参加を希望する者</w:t>
      </w:r>
    </w:p>
    <w:p w:rsidR="00404D6D" w:rsidRDefault="00404D6D" w:rsidP="003568F6">
      <w:pPr>
        <w:ind w:firstLineChars="500" w:firstLine="1100"/>
        <w:rPr>
          <w:rFonts w:asciiTheme="minorEastAsia" w:hAnsiTheme="minorEastAsia"/>
        </w:rPr>
      </w:pPr>
      <w:r>
        <w:rPr>
          <w:rFonts w:asciiTheme="minorEastAsia" w:hAnsiTheme="minorEastAsia" w:hint="eastAsia"/>
        </w:rPr>
        <w:t>②行政職員で参加を希望する者</w:t>
      </w:r>
    </w:p>
    <w:p w:rsidR="00404D6D" w:rsidRDefault="00404D6D" w:rsidP="003568F6">
      <w:pPr>
        <w:ind w:firstLineChars="500" w:firstLine="1100"/>
        <w:rPr>
          <w:rFonts w:asciiTheme="minorEastAsia" w:hAnsiTheme="minorEastAsia"/>
        </w:rPr>
      </w:pPr>
      <w:r>
        <w:rPr>
          <w:rFonts w:asciiTheme="minorEastAsia" w:hAnsiTheme="minorEastAsia" w:hint="eastAsia"/>
        </w:rPr>
        <w:t>③その他参加を希望する者</w:t>
      </w:r>
    </w:p>
    <w:p w:rsidR="003871DA" w:rsidRDefault="003871DA">
      <w:pPr>
        <w:rPr>
          <w:rFonts w:asciiTheme="minorEastAsia" w:hAnsiTheme="minorEastAsia"/>
        </w:rPr>
      </w:pPr>
    </w:p>
    <w:p w:rsidR="003C60B2" w:rsidRDefault="003C60B2">
      <w:pPr>
        <w:rPr>
          <w:rFonts w:asciiTheme="minorEastAsia" w:hAnsiTheme="minorEastAsia"/>
        </w:rPr>
      </w:pPr>
      <w:r w:rsidRPr="00155A7D">
        <w:rPr>
          <w:rFonts w:asciiTheme="minorEastAsia" w:hAnsiTheme="minorEastAsia" w:hint="eastAsia"/>
          <w:b/>
        </w:rPr>
        <w:t>定　　員</w:t>
      </w:r>
      <w:r>
        <w:rPr>
          <w:rFonts w:asciiTheme="minorEastAsia" w:hAnsiTheme="minorEastAsia" w:hint="eastAsia"/>
        </w:rPr>
        <w:t xml:space="preserve">　</w:t>
      </w:r>
      <w:r w:rsidR="00C63205">
        <w:rPr>
          <w:rFonts w:asciiTheme="minorEastAsia" w:hAnsiTheme="minorEastAsia" w:hint="eastAsia"/>
        </w:rPr>
        <w:t>80</w:t>
      </w:r>
      <w:r>
        <w:rPr>
          <w:rFonts w:asciiTheme="minorEastAsia" w:hAnsiTheme="minorEastAsia" w:hint="eastAsia"/>
        </w:rPr>
        <w:t>名</w:t>
      </w:r>
    </w:p>
    <w:p w:rsidR="003C60B2" w:rsidRPr="00D67969" w:rsidRDefault="003C60B2">
      <w:pPr>
        <w:rPr>
          <w:rFonts w:asciiTheme="minorEastAsia" w:hAnsiTheme="minorEastAsia"/>
        </w:rPr>
      </w:pPr>
    </w:p>
    <w:p w:rsidR="000A4956" w:rsidRDefault="00BC6C90">
      <w:pPr>
        <w:rPr>
          <w:rFonts w:asciiTheme="minorEastAsia" w:hAnsiTheme="minorEastAsia"/>
        </w:rPr>
      </w:pPr>
      <w:r w:rsidRPr="00155A7D">
        <w:rPr>
          <w:rFonts w:asciiTheme="minorEastAsia" w:hAnsiTheme="minorEastAsia" w:hint="eastAsia"/>
          <w:b/>
          <w:spacing w:val="55"/>
          <w:kern w:val="0"/>
          <w:fitText w:val="880" w:id="825915648"/>
        </w:rPr>
        <w:t>参加</w:t>
      </w:r>
      <w:r w:rsidRPr="00155A7D">
        <w:rPr>
          <w:rFonts w:asciiTheme="minorEastAsia" w:hAnsiTheme="minorEastAsia" w:hint="eastAsia"/>
          <w:b/>
          <w:kern w:val="0"/>
          <w:fitText w:val="880" w:id="825915648"/>
        </w:rPr>
        <w:t>費</w:t>
      </w:r>
      <w:r>
        <w:rPr>
          <w:rFonts w:asciiTheme="minorEastAsia" w:hAnsiTheme="minorEastAsia" w:hint="eastAsia"/>
        </w:rPr>
        <w:t xml:space="preserve">　2,000円</w:t>
      </w:r>
      <w:r w:rsidR="00845196">
        <w:rPr>
          <w:rFonts w:asciiTheme="minorEastAsia" w:hAnsiTheme="minorEastAsia" w:hint="eastAsia"/>
        </w:rPr>
        <w:t>（研修会当日受付にてお支払い下さい。）</w:t>
      </w:r>
    </w:p>
    <w:p w:rsidR="00BC6C90" w:rsidRDefault="00BC6C90">
      <w:pPr>
        <w:rPr>
          <w:rFonts w:asciiTheme="minorEastAsia" w:hAnsiTheme="minorEastAsia"/>
        </w:rPr>
      </w:pPr>
    </w:p>
    <w:p w:rsidR="00DC78F7" w:rsidRPr="00155A7D" w:rsidRDefault="00DC78F7">
      <w:pPr>
        <w:rPr>
          <w:rFonts w:asciiTheme="minorEastAsia" w:hAnsiTheme="minorEastAsia"/>
          <w:b/>
        </w:rPr>
      </w:pPr>
      <w:r w:rsidRPr="00155A7D">
        <w:rPr>
          <w:rFonts w:asciiTheme="minorEastAsia" w:hAnsiTheme="minorEastAsia" w:hint="eastAsia"/>
          <w:b/>
        </w:rPr>
        <w:t>事前質問について</w:t>
      </w:r>
    </w:p>
    <w:p w:rsidR="00DC78F7" w:rsidRDefault="00DC78F7">
      <w:pPr>
        <w:rPr>
          <w:rFonts w:asciiTheme="minorEastAsia" w:hAnsiTheme="minorEastAsia"/>
        </w:rPr>
      </w:pPr>
      <w:r>
        <w:rPr>
          <w:rFonts w:asciiTheme="minorEastAsia" w:hAnsiTheme="minorEastAsia" w:hint="eastAsia"/>
        </w:rPr>
        <w:t xml:space="preserve">　会計研修会に参加される社会福祉法人等において、講師へ質問がある場合は、別紙の質問票に内容を記入の上、参加申込書と併せてご提出下さい。尚、事前質問全てを研修会において、ご回答できない場合がありますので、予めご了承をお願いいたします。</w:t>
      </w:r>
    </w:p>
    <w:p w:rsidR="00DC78F7" w:rsidRDefault="00DC78F7">
      <w:pPr>
        <w:rPr>
          <w:rFonts w:asciiTheme="minorEastAsia" w:hAnsiTheme="minorEastAsia"/>
        </w:rPr>
      </w:pPr>
      <w:r>
        <w:rPr>
          <w:rFonts w:asciiTheme="minorEastAsia" w:hAnsiTheme="minorEastAsia" w:hint="eastAsia"/>
        </w:rPr>
        <w:t xml:space="preserve">　事前質問票のご提出については、郵送・ＦＡＸ・電子メールにてお願いいたします。（内容を正確に把握するため、</w:t>
      </w:r>
      <w:r w:rsidR="0016656F">
        <w:rPr>
          <w:rFonts w:asciiTheme="minorEastAsia" w:hAnsiTheme="minorEastAsia" w:hint="eastAsia"/>
        </w:rPr>
        <w:t>電話での質問票の受付については行いませんので、ご了承をお願いいたします。）</w:t>
      </w:r>
    </w:p>
    <w:p w:rsidR="00DC78F7" w:rsidRDefault="00DC78F7">
      <w:pPr>
        <w:rPr>
          <w:rFonts w:asciiTheme="minorEastAsia" w:hAnsiTheme="minorEastAsia"/>
        </w:rPr>
      </w:pPr>
    </w:p>
    <w:p w:rsidR="00BC6C90" w:rsidRPr="00155A7D" w:rsidRDefault="00BC6C90">
      <w:pPr>
        <w:rPr>
          <w:rFonts w:asciiTheme="minorEastAsia" w:hAnsiTheme="minorEastAsia"/>
          <w:b/>
        </w:rPr>
      </w:pPr>
      <w:r w:rsidRPr="00155A7D">
        <w:rPr>
          <w:rFonts w:asciiTheme="minorEastAsia" w:hAnsiTheme="minorEastAsia" w:hint="eastAsia"/>
          <w:b/>
        </w:rPr>
        <w:t>申込及び問い合わせ</w:t>
      </w:r>
    </w:p>
    <w:p w:rsidR="00BC6C90" w:rsidRDefault="00BC6C90">
      <w:pPr>
        <w:rPr>
          <w:rFonts w:asciiTheme="minorEastAsia" w:hAnsiTheme="minorEastAsia"/>
        </w:rPr>
      </w:pPr>
      <w:r>
        <w:rPr>
          <w:rFonts w:asciiTheme="minorEastAsia" w:hAnsiTheme="minorEastAsia" w:hint="eastAsia"/>
        </w:rPr>
        <w:t xml:space="preserve">　参加を希望する方は、参加申込書に必要事項記入の上、平成</w:t>
      </w:r>
      <w:r w:rsidR="004E74C7">
        <w:rPr>
          <w:rFonts w:asciiTheme="minorEastAsia" w:hAnsiTheme="minorEastAsia" w:hint="eastAsia"/>
        </w:rPr>
        <w:t>28</w:t>
      </w:r>
      <w:r>
        <w:rPr>
          <w:rFonts w:asciiTheme="minorEastAsia" w:hAnsiTheme="minorEastAsia" w:hint="eastAsia"/>
        </w:rPr>
        <w:t>年1月</w:t>
      </w:r>
      <w:r w:rsidR="004E74C7">
        <w:rPr>
          <w:rFonts w:asciiTheme="minorEastAsia" w:hAnsiTheme="minorEastAsia" w:hint="eastAsia"/>
        </w:rPr>
        <w:t>12日（火</w:t>
      </w:r>
      <w:bookmarkStart w:id="0" w:name="_GoBack"/>
      <w:bookmarkEnd w:id="0"/>
      <w:r>
        <w:rPr>
          <w:rFonts w:asciiTheme="minorEastAsia" w:hAnsiTheme="minorEastAsia" w:hint="eastAsia"/>
        </w:rPr>
        <w:t>）までに郵送・ＦＡＸ・電子メールにてお申し込みください。（尚、ＦＡＸ・電子メールにてお申し込みの場合は、着信をご確認ください。）</w:t>
      </w:r>
    </w:p>
    <w:p w:rsidR="001160F6" w:rsidRDefault="001160F6">
      <w:pPr>
        <w:rPr>
          <w:rFonts w:asciiTheme="minorEastAsia" w:hAnsiTheme="minorEastAsia"/>
        </w:rPr>
      </w:pPr>
      <w:r>
        <w:rPr>
          <w:rFonts w:asciiTheme="minorEastAsia" w:hAnsiTheme="minorEastAsia" w:hint="eastAsia"/>
        </w:rPr>
        <w:t xml:space="preserve">　また、開催要綱等は、本会のホームページよりダウンロードできます。</w:t>
      </w:r>
    </w:p>
    <w:p w:rsidR="001160F6" w:rsidRDefault="001160F6">
      <w:pPr>
        <w:rPr>
          <w:rFonts w:asciiTheme="minorEastAsia" w:hAnsiTheme="minorEastAsia"/>
        </w:rPr>
      </w:pPr>
      <w:r>
        <w:rPr>
          <w:rFonts w:asciiTheme="minorEastAsia" w:hAnsiTheme="minorEastAsia" w:hint="eastAsia"/>
        </w:rPr>
        <w:t>（</w:t>
      </w:r>
      <w:hyperlink r:id="rId7" w:history="1">
        <w:r w:rsidRPr="00950E23">
          <w:rPr>
            <w:rStyle w:val="a3"/>
            <w:rFonts w:asciiTheme="minorEastAsia" w:hAnsiTheme="minorEastAsia"/>
          </w:rPr>
          <w:t>http://www.sha-kyo.net/</w:t>
        </w:r>
      </w:hyperlink>
      <w:r>
        <w:rPr>
          <w:rFonts w:asciiTheme="minorEastAsia" w:hAnsiTheme="minorEastAsia" w:hint="eastAsia"/>
        </w:rPr>
        <w:t>）</w:t>
      </w:r>
    </w:p>
    <w:p w:rsidR="00BC6C90" w:rsidRDefault="00BC6C90">
      <w:pPr>
        <w:rPr>
          <w:rFonts w:asciiTheme="minorEastAsia" w:hAnsiTheme="minorEastAsia"/>
        </w:rPr>
      </w:pPr>
      <w:r>
        <w:rPr>
          <w:rFonts w:asciiTheme="minorEastAsia" w:hAnsiTheme="minorEastAsia" w:hint="eastAsia"/>
        </w:rPr>
        <w:t xml:space="preserve">　送付先</w:t>
      </w:r>
    </w:p>
    <w:p w:rsidR="00BC6C90" w:rsidRDefault="00BC6C90">
      <w:pPr>
        <w:rPr>
          <w:rFonts w:asciiTheme="minorEastAsia" w:hAnsiTheme="minorEastAsia"/>
        </w:rPr>
      </w:pPr>
      <w:r>
        <w:rPr>
          <w:rFonts w:asciiTheme="minorEastAsia" w:hAnsiTheme="minorEastAsia" w:hint="eastAsia"/>
        </w:rPr>
        <w:t xml:space="preserve">　　〒859－5121　平戸市岩の上町1466番地</w:t>
      </w:r>
    </w:p>
    <w:p w:rsidR="00BC6C90" w:rsidRDefault="00BC6C90">
      <w:pPr>
        <w:rPr>
          <w:rFonts w:asciiTheme="minorEastAsia" w:hAnsiTheme="minorEastAsia"/>
        </w:rPr>
      </w:pPr>
      <w:r>
        <w:rPr>
          <w:rFonts w:asciiTheme="minorEastAsia" w:hAnsiTheme="minorEastAsia" w:hint="eastAsia"/>
        </w:rPr>
        <w:t xml:space="preserve">　　　　　　　　 社会福祉法人平戸市社会福祉協議会　宛</w:t>
      </w:r>
    </w:p>
    <w:p w:rsidR="00402B0F" w:rsidRPr="00155A7D" w:rsidRDefault="00BC6C90" w:rsidP="00155A7D">
      <w:pPr>
        <w:rPr>
          <w:rFonts w:asciiTheme="minorEastAsia" w:hAnsiTheme="minorEastAsia"/>
        </w:rPr>
      </w:pPr>
      <w:r>
        <w:rPr>
          <w:rFonts w:asciiTheme="minorEastAsia" w:hAnsiTheme="minorEastAsia" w:hint="eastAsia"/>
        </w:rPr>
        <w:t xml:space="preserve">　　　　　　　　  TEL 0950-22-2180  FAX 0950-22-3175</w:t>
      </w:r>
      <w:r w:rsidR="00236691">
        <w:rPr>
          <w:rFonts w:asciiTheme="minorEastAsia" w:hAnsiTheme="minorEastAsia" w:hint="eastAsia"/>
        </w:rPr>
        <w:t xml:space="preserve">　</w:t>
      </w:r>
      <w:r>
        <w:rPr>
          <w:rFonts w:asciiTheme="minorEastAsia" w:hAnsiTheme="minorEastAsia" w:hint="eastAsia"/>
        </w:rPr>
        <w:t xml:space="preserve">E-mail  </w:t>
      </w:r>
      <w:hyperlink r:id="rId8" w:history="1">
        <w:r w:rsidRPr="00C620B1">
          <w:rPr>
            <w:rStyle w:val="a3"/>
            <w:rFonts w:asciiTheme="minorEastAsia" w:hAnsiTheme="minorEastAsia" w:hint="eastAsia"/>
          </w:rPr>
          <w:t>hirado@sha-kyo.net</w:t>
        </w:r>
      </w:hyperlink>
    </w:p>
    <w:sectPr w:rsidR="00402B0F" w:rsidRPr="00155A7D" w:rsidSect="00404D6D">
      <w:pgSz w:w="11906" w:h="16838" w:code="9"/>
      <w:pgMar w:top="1247" w:right="1418" w:bottom="1247" w:left="1418"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969" w:rsidRDefault="00D67969" w:rsidP="00D67969">
      <w:r>
        <w:separator/>
      </w:r>
    </w:p>
  </w:endnote>
  <w:endnote w:type="continuationSeparator" w:id="0">
    <w:p w:rsidR="00D67969" w:rsidRDefault="00D67969" w:rsidP="00D6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969" w:rsidRDefault="00D67969" w:rsidP="00D67969">
      <w:r>
        <w:separator/>
      </w:r>
    </w:p>
  </w:footnote>
  <w:footnote w:type="continuationSeparator" w:id="0">
    <w:p w:rsidR="00D67969" w:rsidRDefault="00D67969" w:rsidP="00D67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F4"/>
    <w:rsid w:val="00082FD6"/>
    <w:rsid w:val="000A4956"/>
    <w:rsid w:val="000D1420"/>
    <w:rsid w:val="000E056D"/>
    <w:rsid w:val="00106D85"/>
    <w:rsid w:val="001160F6"/>
    <w:rsid w:val="00155A7D"/>
    <w:rsid w:val="0016656F"/>
    <w:rsid w:val="001735DB"/>
    <w:rsid w:val="00193FA1"/>
    <w:rsid w:val="001E7CB6"/>
    <w:rsid w:val="00206B85"/>
    <w:rsid w:val="00236691"/>
    <w:rsid w:val="003568F6"/>
    <w:rsid w:val="003871DA"/>
    <w:rsid w:val="003C60B2"/>
    <w:rsid w:val="003F423B"/>
    <w:rsid w:val="00402B0F"/>
    <w:rsid w:val="00403A73"/>
    <w:rsid w:val="00404D6D"/>
    <w:rsid w:val="004563C4"/>
    <w:rsid w:val="004E74C7"/>
    <w:rsid w:val="005150C2"/>
    <w:rsid w:val="0052748C"/>
    <w:rsid w:val="005A2302"/>
    <w:rsid w:val="005F0DA7"/>
    <w:rsid w:val="006D3836"/>
    <w:rsid w:val="007564A9"/>
    <w:rsid w:val="00773015"/>
    <w:rsid w:val="00796C4A"/>
    <w:rsid w:val="007D771D"/>
    <w:rsid w:val="007E3EAD"/>
    <w:rsid w:val="00845196"/>
    <w:rsid w:val="008779F4"/>
    <w:rsid w:val="009875DD"/>
    <w:rsid w:val="00995E8E"/>
    <w:rsid w:val="009D4DBD"/>
    <w:rsid w:val="009F3EB9"/>
    <w:rsid w:val="00A51344"/>
    <w:rsid w:val="00AE00D5"/>
    <w:rsid w:val="00B614F3"/>
    <w:rsid w:val="00B7035C"/>
    <w:rsid w:val="00BC6C90"/>
    <w:rsid w:val="00C24A31"/>
    <w:rsid w:val="00C43D36"/>
    <w:rsid w:val="00C63205"/>
    <w:rsid w:val="00CA2136"/>
    <w:rsid w:val="00D139E2"/>
    <w:rsid w:val="00D15655"/>
    <w:rsid w:val="00D27A5E"/>
    <w:rsid w:val="00D67969"/>
    <w:rsid w:val="00D74E7F"/>
    <w:rsid w:val="00DC78F7"/>
    <w:rsid w:val="00EB556D"/>
    <w:rsid w:val="00F37AB8"/>
    <w:rsid w:val="00FA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0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6C90"/>
    <w:rPr>
      <w:color w:val="0000FF" w:themeColor="hyperlink"/>
      <w:u w:val="single"/>
    </w:rPr>
  </w:style>
  <w:style w:type="paragraph" w:styleId="Web">
    <w:name w:val="Normal (Web)"/>
    <w:basedOn w:val="a"/>
    <w:uiPriority w:val="99"/>
    <w:semiHidden/>
    <w:unhideWhenUsed/>
    <w:rsid w:val="00402B0F"/>
    <w:rPr>
      <w:rFonts w:ascii="Times New Roman" w:hAnsi="Times New Roman" w:cs="Times New Roman"/>
      <w:sz w:val="24"/>
      <w:szCs w:val="24"/>
    </w:rPr>
  </w:style>
  <w:style w:type="table" w:styleId="a4">
    <w:name w:val="Table Grid"/>
    <w:basedOn w:val="a1"/>
    <w:uiPriority w:val="59"/>
    <w:rsid w:val="000E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23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2302"/>
    <w:rPr>
      <w:rFonts w:asciiTheme="majorHAnsi" w:eastAsiaTheme="majorEastAsia" w:hAnsiTheme="majorHAnsi" w:cstheme="majorBidi"/>
      <w:sz w:val="18"/>
      <w:szCs w:val="18"/>
    </w:rPr>
  </w:style>
  <w:style w:type="paragraph" w:styleId="a7">
    <w:name w:val="header"/>
    <w:basedOn w:val="a"/>
    <w:link w:val="a8"/>
    <w:uiPriority w:val="99"/>
    <w:unhideWhenUsed/>
    <w:rsid w:val="00D67969"/>
    <w:pPr>
      <w:tabs>
        <w:tab w:val="center" w:pos="4252"/>
        <w:tab w:val="right" w:pos="8504"/>
      </w:tabs>
      <w:snapToGrid w:val="0"/>
    </w:pPr>
  </w:style>
  <w:style w:type="character" w:customStyle="1" w:styleId="a8">
    <w:name w:val="ヘッダー (文字)"/>
    <w:basedOn w:val="a0"/>
    <w:link w:val="a7"/>
    <w:uiPriority w:val="99"/>
    <w:rsid w:val="00D67969"/>
    <w:rPr>
      <w:sz w:val="22"/>
    </w:rPr>
  </w:style>
  <w:style w:type="paragraph" w:styleId="a9">
    <w:name w:val="footer"/>
    <w:basedOn w:val="a"/>
    <w:link w:val="aa"/>
    <w:uiPriority w:val="99"/>
    <w:unhideWhenUsed/>
    <w:rsid w:val="00D67969"/>
    <w:pPr>
      <w:tabs>
        <w:tab w:val="center" w:pos="4252"/>
        <w:tab w:val="right" w:pos="8504"/>
      </w:tabs>
      <w:snapToGrid w:val="0"/>
    </w:pPr>
  </w:style>
  <w:style w:type="character" w:customStyle="1" w:styleId="aa">
    <w:name w:val="フッター (文字)"/>
    <w:basedOn w:val="a0"/>
    <w:link w:val="a9"/>
    <w:uiPriority w:val="99"/>
    <w:rsid w:val="00D6796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B0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6C90"/>
    <w:rPr>
      <w:color w:val="0000FF" w:themeColor="hyperlink"/>
      <w:u w:val="single"/>
    </w:rPr>
  </w:style>
  <w:style w:type="paragraph" w:styleId="Web">
    <w:name w:val="Normal (Web)"/>
    <w:basedOn w:val="a"/>
    <w:uiPriority w:val="99"/>
    <w:semiHidden/>
    <w:unhideWhenUsed/>
    <w:rsid w:val="00402B0F"/>
    <w:rPr>
      <w:rFonts w:ascii="Times New Roman" w:hAnsi="Times New Roman" w:cs="Times New Roman"/>
      <w:sz w:val="24"/>
      <w:szCs w:val="24"/>
    </w:rPr>
  </w:style>
  <w:style w:type="table" w:styleId="a4">
    <w:name w:val="Table Grid"/>
    <w:basedOn w:val="a1"/>
    <w:uiPriority w:val="59"/>
    <w:rsid w:val="000E0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23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2302"/>
    <w:rPr>
      <w:rFonts w:asciiTheme="majorHAnsi" w:eastAsiaTheme="majorEastAsia" w:hAnsiTheme="majorHAnsi" w:cstheme="majorBidi"/>
      <w:sz w:val="18"/>
      <w:szCs w:val="18"/>
    </w:rPr>
  </w:style>
  <w:style w:type="paragraph" w:styleId="a7">
    <w:name w:val="header"/>
    <w:basedOn w:val="a"/>
    <w:link w:val="a8"/>
    <w:uiPriority w:val="99"/>
    <w:unhideWhenUsed/>
    <w:rsid w:val="00D67969"/>
    <w:pPr>
      <w:tabs>
        <w:tab w:val="center" w:pos="4252"/>
        <w:tab w:val="right" w:pos="8504"/>
      </w:tabs>
      <w:snapToGrid w:val="0"/>
    </w:pPr>
  </w:style>
  <w:style w:type="character" w:customStyle="1" w:styleId="a8">
    <w:name w:val="ヘッダー (文字)"/>
    <w:basedOn w:val="a0"/>
    <w:link w:val="a7"/>
    <w:uiPriority w:val="99"/>
    <w:rsid w:val="00D67969"/>
    <w:rPr>
      <w:sz w:val="22"/>
    </w:rPr>
  </w:style>
  <w:style w:type="paragraph" w:styleId="a9">
    <w:name w:val="footer"/>
    <w:basedOn w:val="a"/>
    <w:link w:val="aa"/>
    <w:uiPriority w:val="99"/>
    <w:unhideWhenUsed/>
    <w:rsid w:val="00D67969"/>
    <w:pPr>
      <w:tabs>
        <w:tab w:val="center" w:pos="4252"/>
        <w:tab w:val="right" w:pos="8504"/>
      </w:tabs>
      <w:snapToGrid w:val="0"/>
    </w:pPr>
  </w:style>
  <w:style w:type="character" w:customStyle="1" w:styleId="aa">
    <w:name w:val="フッター (文字)"/>
    <w:basedOn w:val="a0"/>
    <w:link w:val="a9"/>
    <w:uiPriority w:val="99"/>
    <w:rsid w:val="00D679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ado@sha-kyo.net" TargetMode="External"/><Relationship Id="rId3" Type="http://schemas.openxmlformats.org/officeDocument/2006/relationships/settings" Target="settings.xml"/><Relationship Id="rId7" Type="http://schemas.openxmlformats.org/officeDocument/2006/relationships/hyperlink" Target="http://www.sha-kyo.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52</cp:revision>
  <cp:lastPrinted>2015-12-08T02:18:00Z</cp:lastPrinted>
  <dcterms:created xsi:type="dcterms:W3CDTF">2014-12-22T02:11:00Z</dcterms:created>
  <dcterms:modified xsi:type="dcterms:W3CDTF">2015-12-08T23:37:00Z</dcterms:modified>
</cp:coreProperties>
</file>