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EAF" w:rsidRPr="005E1EAF" w:rsidRDefault="005E1EAF" w:rsidP="005E1EAF">
      <w:pPr>
        <w:rPr>
          <w:sz w:val="28"/>
          <w:szCs w:val="28"/>
        </w:rPr>
      </w:pPr>
      <w:r w:rsidRPr="005E1EAF">
        <w:rPr>
          <w:rFonts w:hint="eastAsia"/>
          <w:sz w:val="28"/>
          <w:szCs w:val="28"/>
        </w:rPr>
        <w:t xml:space="preserve">講師プロフィール　山田　滋　</w:t>
      </w:r>
      <w:r w:rsidR="007824EB">
        <w:rPr>
          <w:rFonts w:hint="eastAsia"/>
          <w:sz w:val="28"/>
          <w:szCs w:val="28"/>
        </w:rPr>
        <w:t>氏</w:t>
      </w:r>
    </w:p>
    <w:p w:rsidR="005E1EAF" w:rsidRDefault="005E1EAF" w:rsidP="005E1EAF"/>
    <w:p w:rsidR="005E1EAF" w:rsidRDefault="005E1EAF" w:rsidP="005E1EAF">
      <w:r>
        <w:rPr>
          <w:rFonts w:hint="eastAsia"/>
        </w:rPr>
        <w:t>株式会社安全な介護代表取締役</w:t>
      </w:r>
      <w:r>
        <w:rPr>
          <w:rFonts w:hint="eastAsia"/>
        </w:rPr>
        <w:t xml:space="preserve"> </w:t>
      </w:r>
    </w:p>
    <w:p w:rsidR="005E1EAF" w:rsidRDefault="005E1EAF" w:rsidP="005E1EAF"/>
    <w:p w:rsidR="005E1EAF" w:rsidRDefault="005E1EAF" w:rsidP="005E1EAF">
      <w:r>
        <w:rPr>
          <w:rFonts w:hint="eastAsia"/>
        </w:rPr>
        <w:t>経歴</w:t>
      </w:r>
    </w:p>
    <w:p w:rsidR="005E1EAF" w:rsidRDefault="005E1EAF" w:rsidP="005E1EAF">
      <w:r>
        <w:rPr>
          <w:rFonts w:hint="eastAsia"/>
        </w:rPr>
        <w:t>■早稲田大学法学部卒業と同時に現あいおいニッセイ同和損害保険株式会社入社。</w:t>
      </w:r>
    </w:p>
    <w:p w:rsidR="005E1EAF" w:rsidRDefault="005E1EAF" w:rsidP="00191416">
      <w:pPr>
        <w:ind w:left="239" w:hangingChars="100" w:hanging="239"/>
      </w:pPr>
      <w:r>
        <w:rPr>
          <w:rFonts w:hint="eastAsia"/>
        </w:rPr>
        <w:t>■</w:t>
      </w:r>
      <w:r>
        <w:rPr>
          <w:rFonts w:hint="eastAsia"/>
        </w:rPr>
        <w:t>14</w:t>
      </w:r>
      <w:r>
        <w:rPr>
          <w:rFonts w:hint="eastAsia"/>
        </w:rPr>
        <w:t>年間支店勤務の後、</w:t>
      </w:r>
      <w:r>
        <w:rPr>
          <w:rFonts w:hint="eastAsia"/>
        </w:rPr>
        <w:t>1996</w:t>
      </w:r>
      <w:r>
        <w:rPr>
          <w:rFonts w:hint="eastAsia"/>
        </w:rPr>
        <w:t>年より東京営業本部にてリスクマネジメント企画立案を担当。</w:t>
      </w:r>
    </w:p>
    <w:p w:rsidR="005E1EAF" w:rsidRDefault="005E1EAF" w:rsidP="00191416">
      <w:pPr>
        <w:ind w:left="239" w:hangingChars="100" w:hanging="239"/>
      </w:pPr>
      <w:r>
        <w:rPr>
          <w:rFonts w:hint="eastAsia"/>
        </w:rPr>
        <w:t>■</w:t>
      </w:r>
      <w:r>
        <w:rPr>
          <w:rFonts w:hint="eastAsia"/>
        </w:rPr>
        <w:t>2000</w:t>
      </w:r>
      <w:r>
        <w:rPr>
          <w:rFonts w:hint="eastAsia"/>
        </w:rPr>
        <w:t>年</w:t>
      </w:r>
      <w:r>
        <w:rPr>
          <w:rFonts w:hint="eastAsia"/>
        </w:rPr>
        <w:t>4</w:t>
      </w:r>
      <w:r>
        <w:rPr>
          <w:rFonts w:hint="eastAsia"/>
        </w:rPr>
        <w:t>月より介護・福祉施設の経営企画・リスクマネジメント企画立案に携わる。</w:t>
      </w:r>
    </w:p>
    <w:p w:rsidR="005E1EAF" w:rsidRDefault="005E1EAF" w:rsidP="005E1EAF">
      <w:r>
        <w:rPr>
          <w:rFonts w:hint="eastAsia"/>
        </w:rPr>
        <w:t>■</w:t>
      </w:r>
      <w:r>
        <w:rPr>
          <w:rFonts w:hint="eastAsia"/>
        </w:rPr>
        <w:t>2006</w:t>
      </w:r>
      <w:r>
        <w:rPr>
          <w:rFonts w:hint="eastAsia"/>
        </w:rPr>
        <w:t>年</w:t>
      </w:r>
      <w:r>
        <w:rPr>
          <w:rFonts w:hint="eastAsia"/>
        </w:rPr>
        <w:t>7</w:t>
      </w:r>
      <w:r>
        <w:rPr>
          <w:rFonts w:hint="eastAsia"/>
        </w:rPr>
        <w:t>月より現株式会社インターリスク総研主席コンサルタント。</w:t>
      </w:r>
    </w:p>
    <w:p w:rsidR="005E1EAF" w:rsidRDefault="005E1EAF" w:rsidP="005E1EAF">
      <w:r>
        <w:rPr>
          <w:rFonts w:hint="eastAsia"/>
        </w:rPr>
        <w:t>■</w:t>
      </w:r>
      <w:r>
        <w:rPr>
          <w:rFonts w:hint="eastAsia"/>
        </w:rPr>
        <w:t>2013</w:t>
      </w:r>
      <w:r>
        <w:rPr>
          <w:rFonts w:hint="eastAsia"/>
        </w:rPr>
        <w:t>年</w:t>
      </w:r>
      <w:r>
        <w:rPr>
          <w:rFonts w:hint="eastAsia"/>
        </w:rPr>
        <w:t>4</w:t>
      </w:r>
      <w:r>
        <w:rPr>
          <w:rFonts w:hint="eastAsia"/>
        </w:rPr>
        <w:t>月よりあいおいニッセイ同和損保、同年</w:t>
      </w:r>
      <w:r>
        <w:rPr>
          <w:rFonts w:hint="eastAsia"/>
        </w:rPr>
        <w:t>5</w:t>
      </w:r>
      <w:r>
        <w:rPr>
          <w:rFonts w:hint="eastAsia"/>
        </w:rPr>
        <w:t>月末退社。</w:t>
      </w:r>
    </w:p>
    <w:p w:rsidR="005E1EAF" w:rsidRDefault="005E1EAF" w:rsidP="005E1EAF">
      <w:r>
        <w:rPr>
          <w:rFonts w:hint="eastAsia"/>
        </w:rPr>
        <w:t>■</w:t>
      </w:r>
      <w:r>
        <w:rPr>
          <w:rFonts w:hint="eastAsia"/>
        </w:rPr>
        <w:t>2014</w:t>
      </w:r>
      <w:r>
        <w:rPr>
          <w:rFonts w:hint="eastAsia"/>
        </w:rPr>
        <w:t>年</w:t>
      </w:r>
      <w:r>
        <w:rPr>
          <w:rFonts w:hint="eastAsia"/>
        </w:rPr>
        <w:t>6</w:t>
      </w:r>
      <w:r>
        <w:rPr>
          <w:rFonts w:hint="eastAsia"/>
        </w:rPr>
        <w:t>月、株式会社安全な介護設立。</w:t>
      </w:r>
      <w:r>
        <w:rPr>
          <w:rFonts w:hint="eastAsia"/>
        </w:rPr>
        <w:t xml:space="preserve"> </w:t>
      </w:r>
    </w:p>
    <w:p w:rsidR="005E1EAF" w:rsidRDefault="005E1EAF" w:rsidP="005E1EAF"/>
    <w:p w:rsidR="005E1EAF" w:rsidRDefault="005E1EAF" w:rsidP="005E1EAF">
      <w:r>
        <w:rPr>
          <w:rFonts w:hint="eastAsia"/>
        </w:rPr>
        <w:t>リスクコンサルタント</w:t>
      </w:r>
    </w:p>
    <w:p w:rsidR="005E1EAF" w:rsidRDefault="005E1EAF" w:rsidP="005E1EAF">
      <w:r>
        <w:rPr>
          <w:rFonts w:hint="eastAsia"/>
        </w:rPr>
        <w:t>高齢者福祉施設や訪問介護事業者と一緒に取り組み、現場で積み上げた実践に基づくリスクマネジメントの方法論は、「わかりやすく実践的」と好評。</w:t>
      </w:r>
    </w:p>
    <w:p w:rsidR="005E1EAF" w:rsidRDefault="005E1EAF" w:rsidP="005E1EAF">
      <w:r>
        <w:rPr>
          <w:rFonts w:hint="eastAsia"/>
        </w:rPr>
        <w:t>各種団体や施設の要請により年間</w:t>
      </w:r>
      <w:r>
        <w:rPr>
          <w:rFonts w:hint="eastAsia"/>
        </w:rPr>
        <w:t>150</w:t>
      </w:r>
      <w:r>
        <w:rPr>
          <w:rFonts w:hint="eastAsia"/>
        </w:rPr>
        <w:t>回のセミナーをこなす。</w:t>
      </w:r>
      <w:r>
        <w:rPr>
          <w:rFonts w:hint="eastAsia"/>
        </w:rPr>
        <w:t xml:space="preserve">  </w:t>
      </w:r>
    </w:p>
    <w:p w:rsidR="005E1EAF" w:rsidRDefault="005E1EAF" w:rsidP="005E1EAF"/>
    <w:p w:rsidR="005E1EAF" w:rsidRDefault="005E1EAF" w:rsidP="005E1EAF">
      <w:r>
        <w:rPr>
          <w:rFonts w:hint="eastAsia"/>
        </w:rPr>
        <w:t>著書</w:t>
      </w:r>
      <w:r>
        <w:rPr>
          <w:rFonts w:hint="eastAsia"/>
        </w:rPr>
        <w:t xml:space="preserve"> </w:t>
      </w:r>
    </w:p>
    <w:p w:rsidR="005E1EAF" w:rsidRDefault="005E1EAF" w:rsidP="005E1EAF">
      <w:r>
        <w:rPr>
          <w:rFonts w:hint="eastAsia"/>
        </w:rPr>
        <w:t>■「安全な介護」（筒井書房）</w:t>
      </w:r>
    </w:p>
    <w:p w:rsidR="005E1EAF" w:rsidRDefault="005E1EAF" w:rsidP="005E1EAF">
      <w:r>
        <w:rPr>
          <w:rFonts w:hint="eastAsia"/>
        </w:rPr>
        <w:t>■「安全な介護Ｑ＆Ａ」（筒井書房）</w:t>
      </w:r>
    </w:p>
    <w:p w:rsidR="005E1EAF" w:rsidRDefault="005E1EAF" w:rsidP="005E1EAF">
      <w:r>
        <w:rPr>
          <w:rFonts w:hint="eastAsia"/>
        </w:rPr>
        <w:t>■「デイサービスの安全な介護」（筒井書房）</w:t>
      </w:r>
    </w:p>
    <w:p w:rsidR="005E1EAF" w:rsidRDefault="005E1EAF" w:rsidP="005E1EAF">
      <w:r>
        <w:rPr>
          <w:rFonts w:hint="eastAsia"/>
        </w:rPr>
        <w:t>■「認知症のひとの安全な介護」（筒井書房）</w:t>
      </w:r>
    </w:p>
    <w:p w:rsidR="005E1EAF" w:rsidRDefault="005E1EAF" w:rsidP="005E1EAF">
      <w:r>
        <w:rPr>
          <w:rFonts w:hint="eastAsia"/>
        </w:rPr>
        <w:t>■「現場から生まれた介護福祉施設の災害対策ハンドブック」（中央法規）</w:t>
      </w:r>
    </w:p>
    <w:p w:rsidR="005E1EAF" w:rsidRDefault="005E1EAF" w:rsidP="005E1EAF">
      <w:r>
        <w:rPr>
          <w:rFonts w:hint="eastAsia"/>
        </w:rPr>
        <w:t>■「これさえ知っておけば大丈夫！介護の現場きけんまるわかり」（</w:t>
      </w:r>
      <w:r>
        <w:rPr>
          <w:rFonts w:hint="eastAsia"/>
        </w:rPr>
        <w:t>QOL</w:t>
      </w:r>
      <w:r>
        <w:rPr>
          <w:rFonts w:hint="eastAsia"/>
        </w:rPr>
        <w:t>サービス）</w:t>
      </w:r>
    </w:p>
    <w:p w:rsidR="005E1EAF" w:rsidRDefault="005E1EAF" w:rsidP="005E1EAF">
      <w:r>
        <w:rPr>
          <w:rFonts w:hint="eastAsia"/>
        </w:rPr>
        <w:t>■「サービス提供責任者の必須知識（共同執筆）」（医療経済研究・社会保険福祉協会）</w:t>
      </w:r>
    </w:p>
    <w:p w:rsidR="00F85EEA" w:rsidRDefault="00F85EEA"/>
    <w:p w:rsidR="005E1EAF" w:rsidRDefault="005E1EAF" w:rsidP="005E1EAF">
      <w:r>
        <w:rPr>
          <w:rFonts w:hint="eastAsia"/>
        </w:rPr>
        <w:t>連載・執筆</w:t>
      </w:r>
      <w:r w:rsidR="00453EA2">
        <w:rPr>
          <w:rFonts w:hint="eastAsia"/>
        </w:rPr>
        <w:t>・</w:t>
      </w:r>
      <w:bookmarkStart w:id="0" w:name="_GoBack"/>
      <w:bookmarkEnd w:id="0"/>
      <w:r>
        <w:rPr>
          <w:rFonts w:hint="eastAsia"/>
        </w:rPr>
        <w:t>出演など</w:t>
      </w:r>
      <w:r>
        <w:rPr>
          <w:rFonts w:hint="eastAsia"/>
        </w:rPr>
        <w:t xml:space="preserve"> </w:t>
      </w:r>
    </w:p>
    <w:p w:rsidR="005E1EAF" w:rsidRDefault="005E1EAF" w:rsidP="005E1EAF">
      <w:r>
        <w:rPr>
          <w:rFonts w:hint="eastAsia"/>
        </w:rPr>
        <w:t>連載：</w:t>
      </w:r>
    </w:p>
    <w:p w:rsidR="005E1EAF" w:rsidRDefault="005E1EAF" w:rsidP="005E1EAF">
      <w:r>
        <w:rPr>
          <w:rFonts w:hint="eastAsia"/>
        </w:rPr>
        <w:t>■「日経ヘルスケア」（日経ＢＰ社）</w:t>
      </w:r>
    </w:p>
    <w:p w:rsidR="005E1EAF" w:rsidRDefault="005E1EAF" w:rsidP="005E1EAF">
      <w:r>
        <w:rPr>
          <w:rFonts w:hint="eastAsia"/>
        </w:rPr>
        <w:t>■「高齢者住宅新聞」（賃貸住宅新聞社）</w:t>
      </w:r>
    </w:p>
    <w:p w:rsidR="005E1EAF" w:rsidRDefault="005E1EAF" w:rsidP="005E1EAF">
      <w:r>
        <w:rPr>
          <w:rFonts w:hint="eastAsia"/>
        </w:rPr>
        <w:t>■「ゆったり」（全国認知症グループホーム協会）</w:t>
      </w:r>
    </w:p>
    <w:p w:rsidR="005E1EAF" w:rsidRDefault="005E1EAF" w:rsidP="005E1EAF">
      <w:r>
        <w:rPr>
          <w:rFonts w:hint="eastAsia"/>
        </w:rPr>
        <w:t>■「月刊デイ」（</w:t>
      </w:r>
      <w:r>
        <w:rPr>
          <w:rFonts w:hint="eastAsia"/>
        </w:rPr>
        <w:t>QOL</w:t>
      </w:r>
      <w:r>
        <w:rPr>
          <w:rFonts w:hint="eastAsia"/>
        </w:rPr>
        <w:t>サービス）</w:t>
      </w:r>
    </w:p>
    <w:p w:rsidR="005E1EAF" w:rsidRDefault="005E1EAF" w:rsidP="005E1EAF">
      <w:r>
        <w:rPr>
          <w:rFonts w:hint="eastAsia"/>
        </w:rPr>
        <w:t>■「デイの経営と運営」（ＱＯＬサービス）</w:t>
      </w:r>
    </w:p>
    <w:p w:rsidR="005E1EAF" w:rsidRDefault="005E1EAF" w:rsidP="005E1EAF">
      <w:r>
        <w:rPr>
          <w:rFonts w:hint="eastAsia"/>
        </w:rPr>
        <w:t>■「シニアビジネスマーケット」（綜合ユニコム）</w:t>
      </w:r>
    </w:p>
    <w:p w:rsidR="005E1EAF" w:rsidRDefault="005E1EAF" w:rsidP="005E1EAF">
      <w:r>
        <w:rPr>
          <w:rFonts w:hint="eastAsia"/>
        </w:rPr>
        <w:t xml:space="preserve"> </w:t>
      </w:r>
      <w:r>
        <w:rPr>
          <w:rFonts w:hint="eastAsia"/>
        </w:rPr>
        <w:t>執筆または記事掲載：</w:t>
      </w:r>
    </w:p>
    <w:p w:rsidR="005E1EAF" w:rsidRDefault="005E1EAF" w:rsidP="005E1EAF">
      <w:r>
        <w:rPr>
          <w:rFonts w:hint="eastAsia"/>
        </w:rPr>
        <w:lastRenderedPageBreak/>
        <w:t>■「週刊現代」（講談社）</w:t>
      </w:r>
    </w:p>
    <w:p w:rsidR="005E1EAF" w:rsidRDefault="005E1EAF" w:rsidP="005E1EAF">
      <w:r>
        <w:rPr>
          <w:rFonts w:hint="eastAsia"/>
        </w:rPr>
        <w:t>■「週刊朝日」（朝日新聞出版）</w:t>
      </w:r>
    </w:p>
    <w:p w:rsidR="005E1EAF" w:rsidRDefault="005E1EAF" w:rsidP="005E1EAF">
      <w:r>
        <w:rPr>
          <w:rFonts w:hint="eastAsia"/>
        </w:rPr>
        <w:t>■「おはよう２１」（中央法規出版）</w:t>
      </w:r>
    </w:p>
    <w:p w:rsidR="005E1EAF" w:rsidRDefault="005E1EAF" w:rsidP="005E1EAF">
      <w:r>
        <w:rPr>
          <w:rFonts w:hint="eastAsia"/>
        </w:rPr>
        <w:t>■「訪問看護と介護」（医学書院）</w:t>
      </w:r>
    </w:p>
    <w:p w:rsidR="005E1EAF" w:rsidRDefault="005E1EAF" w:rsidP="005E1EAF">
      <w:r>
        <w:rPr>
          <w:rFonts w:hint="eastAsia"/>
        </w:rPr>
        <w:t>■「介護ビジョン」（日本医療企画）</w:t>
      </w:r>
    </w:p>
    <w:p w:rsidR="005E1EAF" w:rsidRDefault="005E1EAF" w:rsidP="005E1EAF">
      <w:r>
        <w:rPr>
          <w:rFonts w:hint="eastAsia"/>
        </w:rPr>
        <w:t>■「月間ケアマネ」（シルバー新報）</w:t>
      </w:r>
    </w:p>
    <w:p w:rsidR="005E1EAF" w:rsidRDefault="005E1EAF" w:rsidP="005E1EAF">
      <w:r>
        <w:rPr>
          <w:rFonts w:hint="eastAsia"/>
        </w:rPr>
        <w:t>■「地域ケアリング」（北隆館）</w:t>
      </w:r>
    </w:p>
    <w:p w:rsidR="005E1EAF" w:rsidRDefault="005E1EAF" w:rsidP="005E1EAF">
      <w:r>
        <w:rPr>
          <w:rFonts w:hint="eastAsia"/>
        </w:rPr>
        <w:t>■「通所介護＆リハ」（日総研出版）</w:t>
      </w:r>
    </w:p>
    <w:p w:rsidR="005E1EAF" w:rsidRDefault="005E1EAF" w:rsidP="005E1EAF">
      <w:r>
        <w:rPr>
          <w:rFonts w:hint="eastAsia"/>
        </w:rPr>
        <w:t>■「ブリコラージュ」（七七舎）</w:t>
      </w:r>
    </w:p>
    <w:p w:rsidR="005E1EAF" w:rsidRDefault="005E1EAF" w:rsidP="005E1EAF">
      <w:r>
        <w:rPr>
          <w:rFonts w:hint="eastAsia"/>
        </w:rPr>
        <w:t>■「月刊ＷＡＭ」（福祉医療機構）</w:t>
      </w:r>
    </w:p>
    <w:p w:rsidR="005E1EAF" w:rsidRDefault="005E1EAF" w:rsidP="005E1EAF">
      <w:r>
        <w:rPr>
          <w:rFonts w:hint="eastAsia"/>
        </w:rPr>
        <w:t>■「高齢者安心安全ケア」（日総研）</w:t>
      </w:r>
    </w:p>
    <w:p w:rsidR="005E1EAF" w:rsidRDefault="005E1EAF" w:rsidP="005E1EAF">
      <w:r>
        <w:rPr>
          <w:rFonts w:hint="eastAsia"/>
        </w:rPr>
        <w:t>■「医療安全推進者ネットワーク」</w:t>
      </w:r>
    </w:p>
    <w:p w:rsidR="005E1EAF" w:rsidRPr="005E1EAF" w:rsidRDefault="005E1EAF" w:rsidP="005E1EAF">
      <w:r>
        <w:rPr>
          <w:rFonts w:hint="eastAsia"/>
        </w:rPr>
        <w:t>■「中日新聞」他</w:t>
      </w:r>
    </w:p>
    <w:sectPr w:rsidR="005E1EAF" w:rsidRPr="005E1EAF" w:rsidSect="005E1EAF">
      <w:pgSz w:w="11906" w:h="16838" w:code="9"/>
      <w:pgMar w:top="1418" w:right="1418" w:bottom="1418" w:left="1418" w:header="851" w:footer="992" w:gutter="0"/>
      <w:cols w:space="425"/>
      <w:docGrid w:type="linesAndChars" w:linePitch="360"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EAF"/>
    <w:rsid w:val="00191416"/>
    <w:rsid w:val="00453EA2"/>
    <w:rsid w:val="005E1EAF"/>
    <w:rsid w:val="007824EB"/>
    <w:rsid w:val="00F85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EAF"/>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EAF"/>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dcterms:created xsi:type="dcterms:W3CDTF">2015-09-18T02:27:00Z</dcterms:created>
  <dcterms:modified xsi:type="dcterms:W3CDTF">2015-09-28T23:48:00Z</dcterms:modified>
</cp:coreProperties>
</file>